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9DA9F4" w14:textId="2AC930C4" w:rsidR="00533488" w:rsidRDefault="0071130B" w:rsidP="0071130B">
      <w:pPr>
        <w:jc w:val="center"/>
      </w:pPr>
      <w:r>
        <w:rPr>
          <w:rFonts w:ascii="Georgia" w:eastAsia="Times New Roman" w:hAnsi="Georgia" w:cs="Times New Roman"/>
          <w:noProof/>
          <w:color w:val="4C4C4C"/>
          <w:sz w:val="21"/>
          <w:szCs w:val="21"/>
          <w:shd w:val="clear" w:color="auto" w:fill="F7F7F7"/>
        </w:rPr>
        <w:drawing>
          <wp:inline distT="0" distB="0" distL="0" distR="0" wp14:anchorId="0360975D" wp14:editId="2B9B7B31">
            <wp:extent cx="4079678" cy="1108352"/>
            <wp:effectExtent l="0" t="0" r="0" b="0"/>
            <wp:docPr id="1" name="Picture 1" descr="../Library/Containers/com.apple.mail/Data/Library/Mail%20Downloads/FE2C86C5-7692-4A57-AE71-56609F340097/nuLOGO-NMA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Containers/com.apple.mail/Data/Library/Mail%20Downloads/FE2C86C5-7692-4A57-AE71-56609F340097/nuLOGO-NMAP.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0841" cy="1111385"/>
                    </a:xfrm>
                    <a:prstGeom prst="rect">
                      <a:avLst/>
                    </a:prstGeom>
                    <a:noFill/>
                    <a:ln>
                      <a:noFill/>
                    </a:ln>
                  </pic:spPr>
                </pic:pic>
              </a:graphicData>
            </a:graphic>
          </wp:inline>
        </w:drawing>
      </w:r>
    </w:p>
    <w:p w14:paraId="172C3E89" w14:textId="06D1C751" w:rsidR="00533488" w:rsidRDefault="00533488" w:rsidP="00A82068">
      <w:pPr>
        <w:rPr>
          <w:rFonts w:ascii="Arial" w:eastAsia="Times New Roman" w:hAnsi="Arial" w:cs="Arial"/>
          <w:b/>
          <w:bCs/>
          <w:color w:val="000000" w:themeColor="text1"/>
          <w:sz w:val="32"/>
          <w:szCs w:val="32"/>
        </w:rPr>
      </w:pPr>
    </w:p>
    <w:p w14:paraId="38D830F6" w14:textId="7DF59539" w:rsidR="0071130B" w:rsidRPr="002506B1" w:rsidRDefault="00320B14" w:rsidP="0071130B">
      <w:pPr>
        <w:jc w:val="center"/>
        <w:rPr>
          <w:rFonts w:ascii="Arial" w:eastAsia="Times New Roman" w:hAnsi="Arial" w:cs="Arial"/>
          <w:i/>
          <w:iCs/>
          <w:color w:val="000000" w:themeColor="text1"/>
          <w:sz w:val="32"/>
          <w:szCs w:val="32"/>
          <w:u w:val="single"/>
        </w:rPr>
      </w:pPr>
      <w:r w:rsidRPr="002506B1">
        <w:rPr>
          <w:rFonts w:ascii="Arial" w:eastAsia="Times New Roman" w:hAnsi="Arial" w:cs="Arial"/>
          <w:i/>
          <w:iCs/>
          <w:color w:val="000000" w:themeColor="text1"/>
          <w:sz w:val="32"/>
          <w:szCs w:val="32"/>
          <w:u w:val="single"/>
        </w:rPr>
        <w:t>Background</w:t>
      </w:r>
      <w:r w:rsidR="003A0A04" w:rsidRPr="002506B1">
        <w:rPr>
          <w:rFonts w:ascii="Arial" w:eastAsia="Times New Roman" w:hAnsi="Arial" w:cs="Arial"/>
          <w:i/>
          <w:iCs/>
          <w:color w:val="000000" w:themeColor="text1"/>
          <w:sz w:val="32"/>
          <w:szCs w:val="32"/>
          <w:u w:val="single"/>
        </w:rPr>
        <w:t xml:space="preserve"> </w:t>
      </w:r>
    </w:p>
    <w:p w14:paraId="0669E8A8" w14:textId="77777777" w:rsidR="00533488" w:rsidRDefault="00533488" w:rsidP="00A82068">
      <w:pPr>
        <w:rPr>
          <w:rFonts w:ascii="Arial" w:eastAsia="Times New Roman" w:hAnsi="Arial" w:cs="Arial"/>
          <w:b/>
          <w:bCs/>
          <w:color w:val="000000" w:themeColor="text1"/>
          <w:sz w:val="32"/>
          <w:szCs w:val="32"/>
        </w:rPr>
      </w:pPr>
    </w:p>
    <w:p w14:paraId="291E0341" w14:textId="77777777" w:rsidR="006A624D" w:rsidRPr="002F768A" w:rsidRDefault="000D7112" w:rsidP="00A82068">
      <w:pPr>
        <w:rPr>
          <w:rFonts w:ascii="Arial" w:eastAsia="Times New Roman" w:hAnsi="Arial" w:cs="Arial"/>
          <w:b/>
          <w:bCs/>
          <w:color w:val="7030A0"/>
          <w:sz w:val="36"/>
          <w:szCs w:val="36"/>
        </w:rPr>
      </w:pPr>
      <w:r w:rsidRPr="002F768A">
        <w:rPr>
          <w:rFonts w:ascii="Arial" w:eastAsia="Times New Roman" w:hAnsi="Arial" w:cs="Arial"/>
          <w:b/>
          <w:bCs/>
          <w:color w:val="7030A0"/>
          <w:sz w:val="36"/>
          <w:szCs w:val="36"/>
        </w:rPr>
        <w:t>Proposal for</w:t>
      </w:r>
      <w:r w:rsidR="00A82068" w:rsidRPr="002F768A">
        <w:rPr>
          <w:rFonts w:ascii="Arial" w:eastAsia="Times New Roman" w:hAnsi="Arial" w:cs="Arial"/>
          <w:b/>
          <w:bCs/>
          <w:color w:val="7030A0"/>
          <w:sz w:val="36"/>
          <w:szCs w:val="36"/>
        </w:rPr>
        <w:t xml:space="preserve"> a </w:t>
      </w:r>
      <w:r w:rsidR="00767E7D" w:rsidRPr="002F768A">
        <w:rPr>
          <w:rFonts w:ascii="Arial" w:eastAsia="Times New Roman" w:hAnsi="Arial" w:cs="Arial"/>
          <w:b/>
          <w:bCs/>
          <w:color w:val="7030A0"/>
          <w:sz w:val="36"/>
          <w:szCs w:val="36"/>
        </w:rPr>
        <w:t xml:space="preserve">Bipartisan </w:t>
      </w:r>
      <w:r w:rsidR="008447BF" w:rsidRPr="002F768A">
        <w:rPr>
          <w:rFonts w:ascii="Arial" w:eastAsia="Times New Roman" w:hAnsi="Arial" w:cs="Arial"/>
          <w:b/>
          <w:bCs/>
          <w:color w:val="7030A0"/>
          <w:sz w:val="36"/>
          <w:szCs w:val="36"/>
        </w:rPr>
        <w:t>P</w:t>
      </w:r>
      <w:r w:rsidR="003D0CDE" w:rsidRPr="002F768A">
        <w:rPr>
          <w:rFonts w:ascii="Arial" w:eastAsia="Times New Roman" w:hAnsi="Arial" w:cs="Arial"/>
          <w:b/>
          <w:bCs/>
          <w:color w:val="7030A0"/>
          <w:sz w:val="36"/>
          <w:szCs w:val="36"/>
        </w:rPr>
        <w:t xml:space="preserve">residential </w:t>
      </w:r>
      <w:r w:rsidR="008447BF" w:rsidRPr="002F768A">
        <w:rPr>
          <w:rFonts w:ascii="Arial" w:eastAsia="Times New Roman" w:hAnsi="Arial" w:cs="Arial"/>
          <w:b/>
          <w:bCs/>
          <w:color w:val="7030A0"/>
          <w:sz w:val="36"/>
          <w:szCs w:val="36"/>
        </w:rPr>
        <w:t>C</w:t>
      </w:r>
      <w:r w:rsidR="003D0CDE" w:rsidRPr="002F768A">
        <w:rPr>
          <w:rFonts w:ascii="Arial" w:eastAsia="Times New Roman" w:hAnsi="Arial" w:cs="Arial"/>
          <w:b/>
          <w:bCs/>
          <w:color w:val="7030A0"/>
          <w:sz w:val="36"/>
          <w:szCs w:val="36"/>
        </w:rPr>
        <w:t xml:space="preserve">ommission </w:t>
      </w:r>
    </w:p>
    <w:p w14:paraId="7E11C987" w14:textId="7887A0B3" w:rsidR="00A82068" w:rsidRPr="002F768A" w:rsidRDefault="006A624D" w:rsidP="00A82068">
      <w:pPr>
        <w:rPr>
          <w:rFonts w:ascii="Arial" w:eastAsia="Times New Roman" w:hAnsi="Arial" w:cs="Arial"/>
          <w:b/>
          <w:bCs/>
          <w:color w:val="7030A0"/>
          <w:sz w:val="32"/>
          <w:szCs w:val="32"/>
        </w:rPr>
      </w:pPr>
      <w:r w:rsidRPr="002F768A">
        <w:rPr>
          <w:rFonts w:ascii="Arial" w:eastAsia="Times New Roman" w:hAnsi="Arial" w:cs="Arial"/>
          <w:b/>
          <w:bCs/>
          <w:color w:val="7030A0"/>
          <w:sz w:val="36"/>
          <w:szCs w:val="36"/>
        </w:rPr>
        <w:t>T</w:t>
      </w:r>
      <w:r w:rsidR="003D0CDE" w:rsidRPr="002F768A">
        <w:rPr>
          <w:rFonts w:ascii="Arial" w:eastAsia="Times New Roman" w:hAnsi="Arial" w:cs="Arial"/>
          <w:b/>
          <w:bCs/>
          <w:color w:val="7030A0"/>
          <w:sz w:val="36"/>
          <w:szCs w:val="36"/>
        </w:rPr>
        <w:t xml:space="preserve">o </w:t>
      </w:r>
      <w:r w:rsidR="000D7112" w:rsidRPr="002F768A">
        <w:rPr>
          <w:rFonts w:ascii="Arial" w:eastAsia="Times New Roman" w:hAnsi="Arial" w:cs="Arial"/>
          <w:b/>
          <w:bCs/>
          <w:color w:val="7030A0"/>
          <w:sz w:val="36"/>
          <w:szCs w:val="36"/>
        </w:rPr>
        <w:t>S</w:t>
      </w:r>
      <w:r w:rsidR="003D0CDE" w:rsidRPr="002F768A">
        <w:rPr>
          <w:rFonts w:ascii="Arial" w:eastAsia="Times New Roman" w:hAnsi="Arial" w:cs="Arial"/>
          <w:b/>
          <w:bCs/>
          <w:color w:val="7030A0"/>
          <w:sz w:val="36"/>
          <w:szCs w:val="36"/>
        </w:rPr>
        <w:t>tudy National Museum of the American People</w:t>
      </w:r>
    </w:p>
    <w:p w14:paraId="693D7B09" w14:textId="76A600FA" w:rsidR="003D0CDE" w:rsidRPr="003D0CDE" w:rsidRDefault="003D0CDE" w:rsidP="00A82068">
      <w:pPr>
        <w:rPr>
          <w:rFonts w:ascii="Arial" w:eastAsia="Times New Roman" w:hAnsi="Arial" w:cs="Arial"/>
          <w:color w:val="000000" w:themeColor="text1"/>
          <w:sz w:val="32"/>
          <w:szCs w:val="32"/>
        </w:rPr>
      </w:pPr>
    </w:p>
    <w:p w14:paraId="5980688F" w14:textId="13D07C14" w:rsidR="003D0CDE" w:rsidRPr="00350904" w:rsidRDefault="003D0CDE" w:rsidP="008374B3">
      <w:pPr>
        <w:rPr>
          <w:color w:val="7030A0"/>
          <w:sz w:val="32"/>
          <w:szCs w:val="32"/>
        </w:rPr>
      </w:pPr>
      <w:r w:rsidRPr="00350904">
        <w:rPr>
          <w:color w:val="7030A0"/>
          <w:sz w:val="32"/>
          <w:szCs w:val="32"/>
        </w:rPr>
        <w:t>VISION</w:t>
      </w:r>
    </w:p>
    <w:p w14:paraId="6F7489CD" w14:textId="64D77A3A" w:rsidR="003D0CDE" w:rsidRPr="00A354F8" w:rsidRDefault="003D0CDE" w:rsidP="00A82068">
      <w:pPr>
        <w:rPr>
          <w:rFonts w:ascii="Arial" w:eastAsia="Times New Roman" w:hAnsi="Arial" w:cs="Arial"/>
          <w:color w:val="808080"/>
        </w:rPr>
      </w:pPr>
    </w:p>
    <w:p w14:paraId="2F5B8165" w14:textId="77777777" w:rsidR="001333D4" w:rsidRPr="001333D4" w:rsidRDefault="001333D4" w:rsidP="001333D4">
      <w:pPr>
        <w:rPr>
          <w:rFonts w:ascii="Arial" w:eastAsia="Times New Roman" w:hAnsi="Arial" w:cs="Arial"/>
          <w:color w:val="000000"/>
        </w:rPr>
      </w:pPr>
      <w:r w:rsidRPr="001333D4">
        <w:rPr>
          <w:rFonts w:ascii="Arial" w:eastAsia="Times New Roman" w:hAnsi="Arial" w:cs="Arial"/>
          <w:color w:val="000000"/>
        </w:rPr>
        <w:t xml:space="preserve">The </w:t>
      </w:r>
      <w:r w:rsidRPr="001333D4">
        <w:rPr>
          <w:rFonts w:ascii="Arial" w:eastAsia="Times New Roman" w:hAnsi="Arial" w:cs="Arial"/>
          <w:b/>
          <w:bCs/>
          <w:color w:val="000000"/>
        </w:rPr>
        <w:t>National Museum of the American People</w:t>
      </w:r>
      <w:r w:rsidRPr="001333D4">
        <w:rPr>
          <w:rFonts w:ascii="Arial" w:eastAsia="Times New Roman" w:hAnsi="Arial" w:cs="Arial"/>
          <w:color w:val="000000"/>
        </w:rPr>
        <w:t xml:space="preserve"> will present the dramatic story about the making of the American People. Our compelling history, about peoples crossing oceans and continents to come to this land and nation, begins with the first humans in the Western Hemisphere and continues through today. It will celebrate all who became Americans, whether from Europe, Africa, Asia and Pacific Islands or the Americas.</w:t>
      </w:r>
    </w:p>
    <w:p w14:paraId="647FC7EC" w14:textId="77777777" w:rsidR="001333D4" w:rsidRPr="001333D4" w:rsidRDefault="001333D4" w:rsidP="001333D4">
      <w:pPr>
        <w:rPr>
          <w:rFonts w:ascii="Arial" w:eastAsia="Times New Roman" w:hAnsi="Arial" w:cs="Arial"/>
          <w:color w:val="000000"/>
        </w:rPr>
      </w:pPr>
    </w:p>
    <w:p w14:paraId="15258679" w14:textId="77777777" w:rsidR="001333D4" w:rsidRPr="001333D4" w:rsidRDefault="001333D4" w:rsidP="001333D4">
      <w:pPr>
        <w:rPr>
          <w:rFonts w:ascii="Arial" w:eastAsia="Times New Roman" w:hAnsi="Arial" w:cs="Arial"/>
          <w:color w:val="000000"/>
        </w:rPr>
      </w:pPr>
      <w:r w:rsidRPr="001333D4">
        <w:rPr>
          <w:rFonts w:ascii="Arial" w:eastAsia="Times New Roman" w:hAnsi="Arial" w:cs="Arial"/>
          <w:color w:val="000000"/>
        </w:rPr>
        <w:t>It is the greatest epic saga in human history and the museum will endeavor to be one of the most powerful story-telling museums anywhere. It will take visitors along an absorbing, dynamic pathway that becomes rooted in our Constitution. Scholarly based, the museum will help unify the American People and foster civics education.</w:t>
      </w:r>
    </w:p>
    <w:p w14:paraId="5BA48C59" w14:textId="77777777" w:rsidR="001333D4" w:rsidRPr="001333D4" w:rsidRDefault="001333D4" w:rsidP="001333D4">
      <w:pPr>
        <w:rPr>
          <w:rFonts w:ascii="Arial" w:eastAsia="Times New Roman" w:hAnsi="Arial" w:cs="Arial"/>
          <w:color w:val="000000"/>
        </w:rPr>
      </w:pPr>
    </w:p>
    <w:p w14:paraId="01E4BE01" w14:textId="52A91B9B" w:rsidR="00175E11" w:rsidRDefault="001333D4" w:rsidP="001333D4">
      <w:pPr>
        <w:rPr>
          <w:rFonts w:ascii="Arial" w:eastAsia="Times New Roman" w:hAnsi="Arial" w:cs="Arial"/>
          <w:color w:val="000000"/>
        </w:rPr>
      </w:pPr>
      <w:r w:rsidRPr="001333D4">
        <w:rPr>
          <w:rFonts w:ascii="Arial" w:eastAsia="Times New Roman" w:hAnsi="Arial" w:cs="Arial"/>
          <w:color w:val="000000"/>
        </w:rPr>
        <w:t>For all American groups, the NMAP will tell the story about their ancestors becoming Americans. It doing so, it will encompass those they know, their tribe; and their city, state and region. It will incorporate their ethnic, nationality, and minority histories.</w:t>
      </w:r>
    </w:p>
    <w:p w14:paraId="4CDB0191" w14:textId="0459428F" w:rsidR="00A5174E" w:rsidRDefault="00A5174E" w:rsidP="003D0CDE">
      <w:pPr>
        <w:rPr>
          <w:rFonts w:ascii="Arial" w:eastAsia="Times New Roman" w:hAnsi="Arial" w:cs="Arial"/>
          <w:color w:val="000000"/>
        </w:rPr>
      </w:pPr>
    </w:p>
    <w:p w14:paraId="6F5B168D" w14:textId="4D4E4897" w:rsidR="00502C19" w:rsidRPr="00350904" w:rsidRDefault="00502C19" w:rsidP="003D0CDE">
      <w:pPr>
        <w:rPr>
          <w:rFonts w:ascii="Arial" w:eastAsia="Times New Roman" w:hAnsi="Arial" w:cs="Arial"/>
          <w:color w:val="7030A0"/>
          <w:sz w:val="32"/>
          <w:szCs w:val="32"/>
        </w:rPr>
      </w:pPr>
      <w:r w:rsidRPr="00350904">
        <w:rPr>
          <w:rFonts w:ascii="Arial" w:eastAsia="Times New Roman" w:hAnsi="Arial" w:cs="Arial"/>
          <w:color w:val="7030A0"/>
          <w:sz w:val="32"/>
          <w:szCs w:val="32"/>
        </w:rPr>
        <w:t>PLAN</w:t>
      </w:r>
    </w:p>
    <w:p w14:paraId="23854016" w14:textId="77777777" w:rsidR="00431C7C" w:rsidRDefault="00431C7C" w:rsidP="00A5174E">
      <w:pPr>
        <w:rPr>
          <w:rFonts w:ascii="Arial" w:eastAsia="Times New Roman" w:hAnsi="Arial" w:cs="Arial"/>
          <w:color w:val="000000"/>
        </w:rPr>
      </w:pPr>
    </w:p>
    <w:p w14:paraId="22B13D04" w14:textId="77777777" w:rsidR="001333D4" w:rsidRPr="00CA4498" w:rsidRDefault="001333D4" w:rsidP="001333D4">
      <w:pPr>
        <w:rPr>
          <w:rFonts w:ascii="Times New Roman" w:eastAsia="Times New Roman" w:hAnsi="Times New Roman" w:cs="Times New Roman"/>
        </w:rPr>
      </w:pPr>
      <w:r>
        <w:rPr>
          <w:rFonts w:ascii="Arial" w:eastAsia="Times New Roman" w:hAnsi="Arial" w:cs="Arial"/>
          <w:color w:val="000000"/>
        </w:rPr>
        <w:t>Our</w:t>
      </w:r>
      <w:r w:rsidRPr="00CA4498">
        <w:rPr>
          <w:rFonts w:ascii="Arial" w:eastAsia="Times New Roman" w:hAnsi="Arial" w:cs="Arial"/>
          <w:color w:val="000000"/>
        </w:rPr>
        <w:t xml:space="preserve"> plan calls </w:t>
      </w:r>
      <w:r>
        <w:rPr>
          <w:rFonts w:ascii="Arial" w:eastAsia="Times New Roman" w:hAnsi="Arial" w:cs="Arial"/>
          <w:color w:val="000000"/>
        </w:rPr>
        <w:t xml:space="preserve">first </w:t>
      </w:r>
      <w:r w:rsidRPr="00CA4498">
        <w:rPr>
          <w:rFonts w:ascii="Arial" w:eastAsia="Times New Roman" w:hAnsi="Arial" w:cs="Arial"/>
          <w:color w:val="000000"/>
        </w:rPr>
        <w:t xml:space="preserve">for a Presidential Commission to study the feasibility of the museum. We </w:t>
      </w:r>
      <w:r>
        <w:rPr>
          <w:rFonts w:ascii="Arial" w:eastAsia="Times New Roman" w:hAnsi="Arial" w:cs="Arial"/>
          <w:color w:val="000000"/>
        </w:rPr>
        <w:t>are</w:t>
      </w:r>
      <w:r w:rsidRPr="00CA4498">
        <w:rPr>
          <w:rFonts w:ascii="Arial" w:eastAsia="Times New Roman" w:hAnsi="Arial" w:cs="Arial"/>
          <w:color w:val="000000"/>
        </w:rPr>
        <w:t xml:space="preserve"> approaching the White House </w:t>
      </w:r>
      <w:r>
        <w:rPr>
          <w:rFonts w:ascii="Arial" w:eastAsia="Times New Roman" w:hAnsi="Arial" w:cs="Arial"/>
          <w:color w:val="000000"/>
        </w:rPr>
        <w:t xml:space="preserve">and </w:t>
      </w:r>
      <w:r w:rsidRPr="00CA4498">
        <w:rPr>
          <w:rFonts w:ascii="Arial" w:eastAsia="Times New Roman" w:hAnsi="Arial" w:cs="Arial"/>
          <w:color w:val="000000"/>
        </w:rPr>
        <w:t xml:space="preserve">Congress to support </w:t>
      </w:r>
      <w:r>
        <w:rPr>
          <w:rFonts w:ascii="Arial" w:eastAsia="Times New Roman" w:hAnsi="Arial" w:cs="Arial"/>
          <w:color w:val="000000"/>
        </w:rPr>
        <w:t>the</w:t>
      </w:r>
      <w:r w:rsidRPr="00CA4498">
        <w:rPr>
          <w:rFonts w:ascii="Arial" w:eastAsia="Times New Roman" w:hAnsi="Arial" w:cs="Arial"/>
          <w:color w:val="000000"/>
        </w:rPr>
        <w:t xml:space="preserve"> study. Following the feasibility study report, we </w:t>
      </w:r>
      <w:r>
        <w:rPr>
          <w:rFonts w:ascii="Arial" w:eastAsia="Times New Roman" w:hAnsi="Arial" w:cs="Arial"/>
          <w:color w:val="000000"/>
        </w:rPr>
        <w:t>will</w:t>
      </w:r>
      <w:r w:rsidRPr="00CA4498">
        <w:rPr>
          <w:rFonts w:ascii="Arial" w:eastAsia="Times New Roman" w:hAnsi="Arial" w:cs="Arial"/>
          <w:color w:val="000000"/>
        </w:rPr>
        <w:t xml:space="preserve"> seek legislation to create an entity to plan and build the museum and to raise the funds necessary to plan and build </w:t>
      </w:r>
      <w:r>
        <w:rPr>
          <w:rFonts w:ascii="Arial" w:eastAsia="Times New Roman" w:hAnsi="Arial" w:cs="Arial"/>
          <w:color w:val="000000"/>
        </w:rPr>
        <w:t>it</w:t>
      </w:r>
      <w:r w:rsidRPr="00CA4498">
        <w:rPr>
          <w:rFonts w:ascii="Arial" w:eastAsia="Times New Roman" w:hAnsi="Arial" w:cs="Arial"/>
          <w:color w:val="000000"/>
        </w:rPr>
        <w:t>. If the feasibility study is established in 202</w:t>
      </w:r>
      <w:r>
        <w:rPr>
          <w:rFonts w:ascii="Arial" w:eastAsia="Times New Roman" w:hAnsi="Arial" w:cs="Arial"/>
          <w:color w:val="000000"/>
        </w:rPr>
        <w:t>2</w:t>
      </w:r>
      <w:r w:rsidRPr="00CA4498">
        <w:rPr>
          <w:rFonts w:ascii="Arial" w:eastAsia="Times New Roman" w:hAnsi="Arial" w:cs="Arial"/>
          <w:color w:val="000000"/>
        </w:rPr>
        <w:t xml:space="preserve"> and the museum entity is created soon thereafter, ground could be broken in 202</w:t>
      </w:r>
      <w:r>
        <w:rPr>
          <w:rFonts w:ascii="Arial" w:eastAsia="Times New Roman" w:hAnsi="Arial" w:cs="Arial"/>
          <w:color w:val="000000"/>
        </w:rPr>
        <w:t>3</w:t>
      </w:r>
      <w:r w:rsidRPr="00CA4498">
        <w:rPr>
          <w:rFonts w:ascii="Arial" w:eastAsia="Times New Roman" w:hAnsi="Arial" w:cs="Arial"/>
          <w:color w:val="000000"/>
        </w:rPr>
        <w:t xml:space="preserve"> and the museum could open in 2028.</w:t>
      </w:r>
    </w:p>
    <w:p w14:paraId="047E8691" w14:textId="77777777" w:rsidR="001333D4" w:rsidRPr="00733A3B" w:rsidRDefault="001333D4" w:rsidP="001333D4">
      <w:pPr>
        <w:rPr>
          <w:rFonts w:ascii="Arial" w:eastAsia="Times New Roman" w:hAnsi="Arial" w:cs="Arial"/>
        </w:rPr>
      </w:pPr>
    </w:p>
    <w:p w14:paraId="22BF9C25" w14:textId="04FD206D" w:rsidR="003D0CDE" w:rsidRPr="00A354F8" w:rsidRDefault="001333D4" w:rsidP="001333D4">
      <w:pPr>
        <w:rPr>
          <w:rFonts w:ascii="Arial" w:eastAsia="Times New Roman" w:hAnsi="Arial" w:cs="Arial"/>
        </w:rPr>
      </w:pPr>
      <w:r>
        <w:rPr>
          <w:rFonts w:ascii="Arial" w:eastAsia="Times New Roman" w:hAnsi="Arial" w:cs="Arial"/>
          <w:color w:val="000000"/>
        </w:rPr>
        <w:t xml:space="preserve">Following is a review of the </w:t>
      </w:r>
      <w:r w:rsidRPr="007A044E">
        <w:rPr>
          <w:rFonts w:ascii="Arial" w:eastAsia="Times New Roman" w:hAnsi="Arial" w:cs="Arial"/>
          <w:b/>
          <w:bCs/>
          <w:color w:val="000000"/>
        </w:rPr>
        <w:t>what</w:t>
      </w:r>
      <w:r>
        <w:rPr>
          <w:rFonts w:ascii="Arial" w:eastAsia="Times New Roman" w:hAnsi="Arial" w:cs="Arial"/>
          <w:color w:val="000000"/>
        </w:rPr>
        <w:t xml:space="preserve">, </w:t>
      </w:r>
      <w:r w:rsidRPr="007A044E">
        <w:rPr>
          <w:rFonts w:ascii="Arial" w:eastAsia="Times New Roman" w:hAnsi="Arial" w:cs="Arial"/>
          <w:b/>
          <w:bCs/>
          <w:color w:val="000000"/>
        </w:rPr>
        <w:t>why</w:t>
      </w:r>
      <w:r>
        <w:rPr>
          <w:rFonts w:ascii="Arial" w:eastAsia="Times New Roman" w:hAnsi="Arial" w:cs="Arial"/>
          <w:color w:val="000000"/>
        </w:rPr>
        <w:t xml:space="preserve">, </w:t>
      </w:r>
      <w:r w:rsidRPr="007A044E">
        <w:rPr>
          <w:rFonts w:ascii="Arial" w:eastAsia="Times New Roman" w:hAnsi="Arial" w:cs="Arial"/>
          <w:b/>
          <w:bCs/>
          <w:color w:val="000000"/>
        </w:rPr>
        <w:t>where</w:t>
      </w:r>
      <w:r>
        <w:rPr>
          <w:rFonts w:ascii="Arial" w:eastAsia="Times New Roman" w:hAnsi="Arial" w:cs="Arial"/>
          <w:color w:val="000000"/>
        </w:rPr>
        <w:t xml:space="preserve">, </w:t>
      </w:r>
      <w:r w:rsidRPr="007A044E">
        <w:rPr>
          <w:rFonts w:ascii="Arial" w:eastAsia="Times New Roman" w:hAnsi="Arial" w:cs="Arial"/>
          <w:b/>
          <w:bCs/>
          <w:color w:val="000000"/>
        </w:rPr>
        <w:t>when</w:t>
      </w:r>
      <w:r>
        <w:rPr>
          <w:rFonts w:ascii="Arial" w:eastAsia="Times New Roman" w:hAnsi="Arial" w:cs="Arial"/>
          <w:color w:val="000000"/>
        </w:rPr>
        <w:t xml:space="preserve">, </w:t>
      </w:r>
      <w:r w:rsidRPr="007A044E">
        <w:rPr>
          <w:rFonts w:ascii="Arial" w:eastAsia="Times New Roman" w:hAnsi="Arial" w:cs="Arial"/>
          <w:b/>
          <w:bCs/>
          <w:color w:val="000000"/>
        </w:rPr>
        <w:t>who</w:t>
      </w:r>
      <w:r>
        <w:rPr>
          <w:rFonts w:ascii="Arial" w:eastAsia="Times New Roman" w:hAnsi="Arial" w:cs="Arial"/>
          <w:b/>
          <w:bCs/>
          <w:color w:val="000000"/>
        </w:rPr>
        <w:t xml:space="preserve">, </w:t>
      </w:r>
      <w:r w:rsidRPr="007A044E">
        <w:rPr>
          <w:rFonts w:ascii="Arial" w:eastAsia="Times New Roman" w:hAnsi="Arial" w:cs="Arial"/>
          <w:b/>
          <w:bCs/>
          <w:color w:val="000000"/>
        </w:rPr>
        <w:t>how</w:t>
      </w:r>
      <w:r>
        <w:rPr>
          <w:rFonts w:ascii="Arial" w:eastAsia="Times New Roman" w:hAnsi="Arial" w:cs="Arial"/>
          <w:color w:val="000000"/>
        </w:rPr>
        <w:t xml:space="preserve">, </w:t>
      </w:r>
      <w:r w:rsidRPr="007A044E">
        <w:rPr>
          <w:rFonts w:ascii="Arial" w:eastAsia="Times New Roman" w:hAnsi="Arial" w:cs="Arial"/>
          <w:b/>
          <w:bCs/>
          <w:color w:val="000000"/>
        </w:rPr>
        <w:t>competing concerns</w:t>
      </w:r>
      <w:r>
        <w:rPr>
          <w:rFonts w:ascii="Arial" w:eastAsia="Times New Roman" w:hAnsi="Arial" w:cs="Arial"/>
          <w:color w:val="000000"/>
        </w:rPr>
        <w:t xml:space="preserve">, </w:t>
      </w:r>
      <w:r w:rsidRPr="007A044E">
        <w:rPr>
          <w:rFonts w:ascii="Arial" w:eastAsia="Times New Roman" w:hAnsi="Arial" w:cs="Arial"/>
          <w:b/>
          <w:bCs/>
          <w:color w:val="000000"/>
        </w:rPr>
        <w:t>precedents</w:t>
      </w:r>
      <w:r>
        <w:rPr>
          <w:rFonts w:ascii="Arial" w:eastAsia="Times New Roman" w:hAnsi="Arial" w:cs="Arial"/>
          <w:color w:val="000000"/>
        </w:rPr>
        <w:t xml:space="preserve"> and </w:t>
      </w:r>
      <w:r w:rsidRPr="007A044E">
        <w:rPr>
          <w:rFonts w:ascii="Arial" w:eastAsia="Times New Roman" w:hAnsi="Arial" w:cs="Arial"/>
          <w:b/>
          <w:bCs/>
          <w:color w:val="000000"/>
        </w:rPr>
        <w:t>consequences</w:t>
      </w:r>
      <w:r>
        <w:rPr>
          <w:rFonts w:ascii="Arial" w:eastAsia="Times New Roman" w:hAnsi="Arial" w:cs="Arial"/>
          <w:color w:val="000000"/>
        </w:rPr>
        <w:t xml:space="preserve"> for both the </w:t>
      </w:r>
      <w:r w:rsidRPr="00FF5D5F">
        <w:rPr>
          <w:rFonts w:ascii="Arial" w:eastAsia="Times New Roman" w:hAnsi="Arial" w:cs="Arial"/>
          <w:b/>
          <w:bCs/>
          <w:color w:val="00B050"/>
        </w:rPr>
        <w:t>National Museum of the American People</w:t>
      </w:r>
      <w:r>
        <w:rPr>
          <w:rFonts w:ascii="Arial" w:eastAsia="Times New Roman" w:hAnsi="Arial" w:cs="Arial"/>
          <w:color w:val="000000"/>
        </w:rPr>
        <w:t xml:space="preserve"> (green heads) </w:t>
      </w:r>
      <w:r w:rsidRPr="0057659D">
        <w:rPr>
          <w:rFonts w:ascii="Arial" w:eastAsia="Times New Roman" w:hAnsi="Arial" w:cs="Arial"/>
          <w:color w:val="000000"/>
          <w:u w:val="single"/>
        </w:rPr>
        <w:t>and</w:t>
      </w:r>
      <w:r>
        <w:rPr>
          <w:rFonts w:ascii="Arial" w:eastAsia="Times New Roman" w:hAnsi="Arial" w:cs="Arial"/>
          <w:color w:val="000000"/>
        </w:rPr>
        <w:t xml:space="preserve"> </w:t>
      </w:r>
      <w:r w:rsidRPr="0099520D">
        <w:rPr>
          <w:rFonts w:ascii="Arial" w:eastAsia="Times New Roman" w:hAnsi="Arial" w:cs="Arial"/>
          <w:color w:val="000000"/>
        </w:rPr>
        <w:t>the</w:t>
      </w:r>
      <w:r>
        <w:rPr>
          <w:rFonts w:ascii="Arial" w:eastAsia="Times New Roman" w:hAnsi="Arial" w:cs="Arial"/>
          <w:color w:val="000000"/>
        </w:rPr>
        <w:t xml:space="preserve"> proposed </w:t>
      </w:r>
      <w:r w:rsidRPr="00FF5D5F">
        <w:rPr>
          <w:rFonts w:ascii="Arial" w:eastAsia="Times New Roman" w:hAnsi="Arial" w:cs="Arial"/>
          <w:b/>
          <w:bCs/>
          <w:color w:val="0070C0"/>
        </w:rPr>
        <w:t>NMAP Presidential Commission</w:t>
      </w:r>
      <w:r>
        <w:rPr>
          <w:rFonts w:ascii="Arial" w:eastAsia="Times New Roman" w:hAnsi="Arial" w:cs="Arial"/>
          <w:b/>
          <w:bCs/>
          <w:color w:val="0070C0"/>
        </w:rPr>
        <w:t xml:space="preserve"> </w:t>
      </w:r>
      <w:r>
        <w:rPr>
          <w:rFonts w:ascii="Arial" w:eastAsia="Times New Roman" w:hAnsi="Arial" w:cs="Arial"/>
          <w:color w:val="000000" w:themeColor="text1"/>
        </w:rPr>
        <w:t>(blue heads)</w:t>
      </w:r>
      <w:r>
        <w:rPr>
          <w:rFonts w:ascii="Arial" w:eastAsia="Times New Roman" w:hAnsi="Arial" w:cs="Arial"/>
          <w:color w:val="000000"/>
        </w:rPr>
        <w:t>.</w:t>
      </w:r>
    </w:p>
    <w:p w14:paraId="73FE5337" w14:textId="77777777" w:rsidR="00502C19" w:rsidRDefault="00502C19" w:rsidP="003D0CDE">
      <w:pPr>
        <w:rPr>
          <w:rFonts w:ascii="Arial" w:hAnsi="Arial" w:cs="Arial"/>
          <w:b/>
          <w:bCs/>
          <w:i/>
          <w:iCs/>
          <w:color w:val="002060"/>
          <w:sz w:val="36"/>
          <w:szCs w:val="36"/>
        </w:rPr>
      </w:pPr>
    </w:p>
    <w:p w14:paraId="71E751E4" w14:textId="4F43B833" w:rsidR="003D0CDE" w:rsidRPr="007704BF" w:rsidRDefault="003D0CDE" w:rsidP="003D0CDE">
      <w:pPr>
        <w:rPr>
          <w:rFonts w:ascii="Arial" w:hAnsi="Arial" w:cs="Arial"/>
          <w:color w:val="00B050"/>
          <w:sz w:val="32"/>
          <w:szCs w:val="32"/>
        </w:rPr>
      </w:pPr>
      <w:r w:rsidRPr="00350904">
        <w:rPr>
          <w:rFonts w:ascii="Arial" w:hAnsi="Arial" w:cs="Arial"/>
          <w:b/>
          <w:bCs/>
          <w:i/>
          <w:iCs/>
          <w:color w:val="000000" w:themeColor="text1"/>
          <w:sz w:val="36"/>
          <w:szCs w:val="36"/>
        </w:rPr>
        <w:lastRenderedPageBreak/>
        <w:t>WHAT</w:t>
      </w:r>
      <w:r w:rsidR="008447BF" w:rsidRPr="00350904">
        <w:rPr>
          <w:rFonts w:ascii="Arial" w:hAnsi="Arial" w:cs="Arial"/>
          <w:color w:val="000000" w:themeColor="text1"/>
          <w:sz w:val="32"/>
          <w:szCs w:val="32"/>
        </w:rPr>
        <w:t>:</w:t>
      </w:r>
      <w:r w:rsidR="008447BF" w:rsidRPr="007704BF">
        <w:rPr>
          <w:rFonts w:ascii="Arial" w:hAnsi="Arial" w:cs="Arial"/>
          <w:color w:val="00B050"/>
          <w:sz w:val="32"/>
          <w:szCs w:val="32"/>
        </w:rPr>
        <w:t xml:space="preserve"> </w:t>
      </w:r>
      <w:r w:rsidR="008447BF" w:rsidRPr="00F742A8">
        <w:rPr>
          <w:rFonts w:ascii="Arial" w:hAnsi="Arial" w:cs="Arial"/>
          <w:b/>
          <w:bCs/>
          <w:color w:val="00B050"/>
          <w:sz w:val="32"/>
          <w:szCs w:val="32"/>
        </w:rPr>
        <w:t>NATIONAL MUSEUM OF THE AMERICAN PEOPLE</w:t>
      </w:r>
    </w:p>
    <w:p w14:paraId="490F4621" w14:textId="77777777" w:rsidR="003D0CDE" w:rsidRPr="007704BF" w:rsidRDefault="003D0CDE" w:rsidP="003D0CDE">
      <w:pPr>
        <w:rPr>
          <w:rFonts w:eastAsia="Times New Roman" w:cstheme="minorHAnsi"/>
          <w:color w:val="00B050"/>
        </w:rPr>
      </w:pPr>
    </w:p>
    <w:p w14:paraId="3978ED8B" w14:textId="42A6CD08" w:rsidR="003D0CDE" w:rsidRPr="00FF295A" w:rsidRDefault="008447BF" w:rsidP="00FF295A">
      <w:pPr>
        <w:pStyle w:val="NormalWeb"/>
        <w:spacing w:before="0" w:beforeAutospacing="0" w:after="0" w:afterAutospacing="0"/>
        <w:rPr>
          <w:rFonts w:ascii="Arial" w:hAnsi="Arial" w:cs="Arial"/>
        </w:rPr>
      </w:pPr>
      <w:r w:rsidRPr="00AF6514">
        <w:rPr>
          <w:rFonts w:ascii="Arial" w:hAnsi="Arial" w:cs="Arial"/>
          <w:color w:val="000000"/>
        </w:rPr>
        <w:t xml:space="preserve">The </w:t>
      </w:r>
      <w:r w:rsidR="001062D9">
        <w:rPr>
          <w:rFonts w:ascii="Arial" w:hAnsi="Arial" w:cs="Arial"/>
          <w:color w:val="000000"/>
        </w:rPr>
        <w:t xml:space="preserve">Permanent Exhibition of the </w:t>
      </w:r>
      <w:r w:rsidRPr="00AF6514">
        <w:rPr>
          <w:rFonts w:ascii="Arial" w:hAnsi="Arial" w:cs="Arial"/>
          <w:color w:val="000000"/>
        </w:rPr>
        <w:t xml:space="preserve">NMAP will tell its story in the manner of our two greatest storytelling </w:t>
      </w:r>
      <w:r w:rsidR="00464593">
        <w:rPr>
          <w:rFonts w:ascii="Arial" w:hAnsi="Arial" w:cs="Arial"/>
          <w:color w:val="000000"/>
        </w:rPr>
        <w:t>institutions</w:t>
      </w:r>
      <w:r w:rsidRPr="00AF6514">
        <w:rPr>
          <w:rFonts w:ascii="Arial" w:hAnsi="Arial" w:cs="Arial"/>
          <w:color w:val="000000"/>
        </w:rPr>
        <w:t xml:space="preserve">: the </w:t>
      </w:r>
      <w:r w:rsidRPr="00B756E5">
        <w:rPr>
          <w:rFonts w:ascii="Arial" w:hAnsi="Arial" w:cs="Arial"/>
          <w:b/>
          <w:bCs/>
          <w:color w:val="000000"/>
        </w:rPr>
        <w:t>National Museum of African American History and Culture</w:t>
      </w:r>
      <w:r w:rsidRPr="00AF6514">
        <w:rPr>
          <w:rFonts w:ascii="Arial" w:hAnsi="Arial" w:cs="Arial"/>
          <w:color w:val="000000"/>
        </w:rPr>
        <w:t xml:space="preserve"> and the </w:t>
      </w:r>
      <w:r w:rsidRPr="00B756E5">
        <w:rPr>
          <w:rFonts w:ascii="Arial" w:hAnsi="Arial" w:cs="Arial"/>
          <w:b/>
          <w:bCs/>
          <w:color w:val="000000"/>
        </w:rPr>
        <w:t>US Holocaust Memorial Museum</w:t>
      </w:r>
      <w:r w:rsidRPr="00AF6514">
        <w:rPr>
          <w:rFonts w:ascii="Arial" w:hAnsi="Arial" w:cs="Arial"/>
          <w:color w:val="000000"/>
        </w:rPr>
        <w:t xml:space="preserve">. </w:t>
      </w:r>
      <w:r w:rsidR="0090218B">
        <w:rPr>
          <w:rFonts w:ascii="Arial" w:hAnsi="Arial" w:cs="Arial"/>
          <w:color w:val="000000"/>
        </w:rPr>
        <w:t xml:space="preserve">At the heart of the </w:t>
      </w:r>
      <w:r w:rsidR="00FF5FCC">
        <w:rPr>
          <w:rFonts w:ascii="Arial" w:hAnsi="Arial" w:cs="Arial"/>
          <w:color w:val="000000"/>
        </w:rPr>
        <w:t>NMAP and</w:t>
      </w:r>
      <w:r w:rsidR="0090218B">
        <w:rPr>
          <w:rFonts w:ascii="Arial" w:hAnsi="Arial" w:cs="Arial"/>
          <w:color w:val="000000"/>
        </w:rPr>
        <w:t xml:space="preserve"> </w:t>
      </w:r>
      <w:r w:rsidR="002C62B4">
        <w:rPr>
          <w:rFonts w:ascii="Arial" w:hAnsi="Arial" w:cs="Arial"/>
          <w:color w:val="000000"/>
        </w:rPr>
        <w:t xml:space="preserve">titled </w:t>
      </w:r>
      <w:r w:rsidR="002C62B4">
        <w:rPr>
          <w:rFonts w:ascii="Arial" w:hAnsi="Arial" w:cs="Arial"/>
          <w:i/>
          <w:iCs/>
          <w:color w:val="000000"/>
        </w:rPr>
        <w:t>The Making of the American People</w:t>
      </w:r>
      <w:r w:rsidR="005F4BDA">
        <w:rPr>
          <w:rFonts w:ascii="Arial" w:hAnsi="Arial" w:cs="Arial"/>
          <w:i/>
          <w:iCs/>
          <w:color w:val="000000"/>
        </w:rPr>
        <w:t>,</w:t>
      </w:r>
      <w:r w:rsidR="002C62B4">
        <w:rPr>
          <w:rFonts w:ascii="Arial" w:hAnsi="Arial" w:cs="Arial"/>
          <w:i/>
          <w:iCs/>
          <w:color w:val="000000"/>
        </w:rPr>
        <w:t xml:space="preserve"> </w:t>
      </w:r>
      <w:r w:rsidR="005D5B7F">
        <w:rPr>
          <w:rFonts w:ascii="Arial" w:hAnsi="Arial" w:cs="Arial"/>
          <w:color w:val="000000"/>
        </w:rPr>
        <w:t>t</w:t>
      </w:r>
      <w:r w:rsidRPr="00AF6514">
        <w:rPr>
          <w:rFonts w:ascii="Arial" w:hAnsi="Arial" w:cs="Arial"/>
          <w:color w:val="000000"/>
        </w:rPr>
        <w:t>he</w:t>
      </w:r>
      <w:r w:rsidR="0029101A">
        <w:rPr>
          <w:rFonts w:ascii="Arial" w:hAnsi="Arial" w:cs="Arial"/>
          <w:color w:val="000000"/>
        </w:rPr>
        <w:t xml:space="preserve"> gripping</w:t>
      </w:r>
      <w:r w:rsidR="0022386D">
        <w:rPr>
          <w:rFonts w:ascii="Arial" w:hAnsi="Arial" w:cs="Arial"/>
          <w:color w:val="000000"/>
        </w:rPr>
        <w:t xml:space="preserve"> narrative</w:t>
      </w:r>
      <w:r w:rsidRPr="00AF6514">
        <w:rPr>
          <w:rFonts w:ascii="Arial" w:hAnsi="Arial" w:cs="Arial"/>
          <w:color w:val="000000"/>
        </w:rPr>
        <w:t xml:space="preserve"> will </w:t>
      </w:r>
      <w:r w:rsidR="00F446A0">
        <w:rPr>
          <w:rFonts w:ascii="Arial" w:hAnsi="Arial" w:cs="Arial"/>
          <w:color w:val="000000"/>
        </w:rPr>
        <w:t xml:space="preserve">unfold along </w:t>
      </w:r>
      <w:r w:rsidR="00E12B2D">
        <w:rPr>
          <w:rFonts w:ascii="Arial" w:hAnsi="Arial" w:cs="Arial"/>
          <w:color w:val="000000"/>
        </w:rPr>
        <w:t xml:space="preserve">a dramatic </w:t>
      </w:r>
      <w:r w:rsidRPr="00AF6514">
        <w:rPr>
          <w:rFonts w:ascii="Arial" w:hAnsi="Arial" w:cs="Arial"/>
          <w:color w:val="000000"/>
        </w:rPr>
        <w:t>chronolog</w:t>
      </w:r>
      <w:r w:rsidR="00F446A0">
        <w:rPr>
          <w:rFonts w:ascii="Arial" w:hAnsi="Arial" w:cs="Arial"/>
          <w:color w:val="000000"/>
        </w:rPr>
        <w:t>ical path</w:t>
      </w:r>
      <w:r w:rsidRPr="00AF6514">
        <w:rPr>
          <w:rFonts w:ascii="Arial" w:hAnsi="Arial" w:cs="Arial"/>
          <w:color w:val="000000"/>
        </w:rPr>
        <w:t xml:space="preserve"> through four chapters:</w:t>
      </w:r>
    </w:p>
    <w:p w14:paraId="010571D5" w14:textId="77777777" w:rsidR="008447BF" w:rsidRPr="00AF6514" w:rsidRDefault="008447BF" w:rsidP="008447BF">
      <w:pPr>
        <w:spacing w:before="160"/>
        <w:outlineLvl w:val="2"/>
        <w:rPr>
          <w:rFonts w:ascii="Arial" w:eastAsia="Times New Roman" w:hAnsi="Arial" w:cs="Arial"/>
          <w:b/>
          <w:bCs/>
        </w:rPr>
      </w:pPr>
      <w:r w:rsidRPr="00AF6514">
        <w:rPr>
          <w:rFonts w:ascii="Arial" w:eastAsia="Times New Roman" w:hAnsi="Arial" w:cs="Arial"/>
          <w:b/>
          <w:bCs/>
          <w:color w:val="000000"/>
        </w:rPr>
        <w:t>CHAPTER I — THE FIRST PEOPLES COME</w:t>
      </w:r>
    </w:p>
    <w:p w14:paraId="5FFD100A" w14:textId="1BEE827C" w:rsidR="00EE1B18" w:rsidRPr="00FF295A" w:rsidRDefault="008447BF" w:rsidP="00FF295A">
      <w:pPr>
        <w:rPr>
          <w:rFonts w:ascii="Arial" w:eastAsia="Times New Roman" w:hAnsi="Arial" w:cs="Arial"/>
        </w:rPr>
      </w:pPr>
      <w:r w:rsidRPr="00AF6514">
        <w:rPr>
          <w:rFonts w:ascii="Arial" w:eastAsia="Times New Roman" w:hAnsi="Arial" w:cs="Arial"/>
          <w:color w:val="000000"/>
        </w:rPr>
        <w:t>20,000 years before present (est.)-1607: migration of humans to and throughout the Western Hemisphere; creation of tribal groups and civilizations throughout the hemisphere; earl</w:t>
      </w:r>
      <w:r w:rsidR="00AB5128">
        <w:rPr>
          <w:rFonts w:ascii="Arial" w:eastAsia="Times New Roman" w:hAnsi="Arial" w:cs="Arial"/>
          <w:color w:val="000000"/>
        </w:rPr>
        <w:t>iest</w:t>
      </w:r>
      <w:r w:rsidRPr="00AF6514">
        <w:rPr>
          <w:rFonts w:ascii="Arial" w:eastAsia="Times New Roman" w:hAnsi="Arial" w:cs="Arial"/>
          <w:color w:val="000000"/>
        </w:rPr>
        <w:t xml:space="preserve"> European explorers and settlements, predominantly Spanish. Extinction of natives begins</w:t>
      </w:r>
      <w:r w:rsidR="002814B0">
        <w:rPr>
          <w:rFonts w:ascii="Arial" w:eastAsia="Times New Roman" w:hAnsi="Arial" w:cs="Arial"/>
          <w:color w:val="000000"/>
        </w:rPr>
        <w:t xml:space="preserve"> </w:t>
      </w:r>
      <w:r w:rsidR="00256FDB">
        <w:rPr>
          <w:rFonts w:ascii="Arial" w:eastAsia="Times New Roman" w:hAnsi="Arial" w:cs="Arial"/>
          <w:color w:val="000000"/>
        </w:rPr>
        <w:t>after European contact</w:t>
      </w:r>
      <w:r w:rsidRPr="00AF6514">
        <w:rPr>
          <w:rFonts w:ascii="Arial" w:eastAsia="Times New Roman" w:hAnsi="Arial" w:cs="Arial"/>
          <w:color w:val="000000"/>
        </w:rPr>
        <w:t xml:space="preserve">. </w:t>
      </w:r>
      <w:r w:rsidRPr="0095097E">
        <w:rPr>
          <w:rFonts w:ascii="Arial" w:eastAsia="Times New Roman" w:hAnsi="Arial" w:cs="Arial"/>
          <w:i/>
          <w:iCs/>
          <w:color w:val="000000"/>
        </w:rPr>
        <w:t>Chapter mid-point is 1492</w:t>
      </w:r>
      <w:r w:rsidRPr="00AF6514">
        <w:rPr>
          <w:rFonts w:ascii="Arial" w:eastAsia="Times New Roman" w:hAnsi="Arial" w:cs="Arial"/>
          <w:color w:val="000000"/>
        </w:rPr>
        <w:t>.</w:t>
      </w:r>
    </w:p>
    <w:p w14:paraId="2EB84449" w14:textId="0480E5D0" w:rsidR="008447BF" w:rsidRPr="00AF6514" w:rsidRDefault="008447BF" w:rsidP="008447BF">
      <w:pPr>
        <w:spacing w:before="160"/>
        <w:outlineLvl w:val="2"/>
        <w:rPr>
          <w:rFonts w:ascii="Arial" w:eastAsia="Times New Roman" w:hAnsi="Arial" w:cs="Arial"/>
          <w:b/>
          <w:bCs/>
        </w:rPr>
      </w:pPr>
      <w:r w:rsidRPr="00AF6514">
        <w:rPr>
          <w:rFonts w:ascii="Arial" w:eastAsia="Times New Roman" w:hAnsi="Arial" w:cs="Arial"/>
          <w:b/>
          <w:bCs/>
          <w:color w:val="000000"/>
        </w:rPr>
        <w:t>CHAPTER II — THE NATION TAKES FORM</w:t>
      </w:r>
    </w:p>
    <w:p w14:paraId="6B3B5387" w14:textId="0A543703" w:rsidR="008447BF" w:rsidRPr="00AF6514" w:rsidRDefault="008447BF" w:rsidP="008447BF">
      <w:pPr>
        <w:rPr>
          <w:rFonts w:ascii="Arial" w:eastAsia="Times New Roman" w:hAnsi="Arial" w:cs="Arial"/>
        </w:rPr>
      </w:pPr>
      <w:r w:rsidRPr="00AF6514">
        <w:rPr>
          <w:rFonts w:ascii="Arial" w:eastAsia="Times New Roman" w:hAnsi="Arial" w:cs="Arial"/>
          <w:color w:val="000000"/>
        </w:rPr>
        <w:t xml:space="preserve">1607-1820: the geography of the story contracts from the Western Hemisphere to what is now the United States and its territories; extinction of natives continues; English, Dutch, French, Spanish and other Western European settlement and colonization; the African slave trade flourishes; the United States is established </w:t>
      </w:r>
      <w:r w:rsidR="00AF3517">
        <w:rPr>
          <w:rFonts w:ascii="Arial" w:eastAsia="Times New Roman" w:hAnsi="Arial" w:cs="Arial"/>
          <w:color w:val="000000"/>
        </w:rPr>
        <w:t>as</w:t>
      </w:r>
      <w:r w:rsidRPr="00AF6514">
        <w:rPr>
          <w:rFonts w:ascii="Arial" w:eastAsia="Times New Roman" w:hAnsi="Arial" w:cs="Arial"/>
          <w:color w:val="000000"/>
        </w:rPr>
        <w:t xml:space="preserve"> the Constitution provides the </w:t>
      </w:r>
      <w:r w:rsidR="00976A37">
        <w:rPr>
          <w:rFonts w:ascii="Arial" w:eastAsia="Times New Roman" w:hAnsi="Arial" w:cs="Arial"/>
          <w:color w:val="000000"/>
        </w:rPr>
        <w:t xml:space="preserve">nation’s </w:t>
      </w:r>
      <w:r w:rsidRPr="00AF6514">
        <w:rPr>
          <w:rFonts w:ascii="Arial" w:eastAsia="Times New Roman" w:hAnsi="Arial" w:cs="Arial"/>
          <w:color w:val="000000"/>
        </w:rPr>
        <w:t xml:space="preserve">basis, including slave and free states; immigrants come to the new nation; the nation begins its expansion </w:t>
      </w:r>
      <w:r w:rsidR="004740D6">
        <w:rPr>
          <w:rFonts w:ascii="Arial" w:eastAsia="Times New Roman" w:hAnsi="Arial" w:cs="Arial"/>
          <w:color w:val="000000"/>
        </w:rPr>
        <w:t xml:space="preserve">Westward </w:t>
      </w:r>
      <w:r w:rsidRPr="00AF6514">
        <w:rPr>
          <w:rFonts w:ascii="Arial" w:eastAsia="Times New Roman" w:hAnsi="Arial" w:cs="Arial"/>
          <w:color w:val="000000"/>
        </w:rPr>
        <w:t xml:space="preserve">with the Louisiana Purchase from France taking in new peoples. </w:t>
      </w:r>
      <w:r w:rsidRPr="0095097E">
        <w:rPr>
          <w:rFonts w:ascii="Arial" w:eastAsia="Times New Roman" w:hAnsi="Arial" w:cs="Arial"/>
          <w:i/>
          <w:iCs/>
          <w:color w:val="000000"/>
        </w:rPr>
        <w:t>Chapter mid-point is 1776</w:t>
      </w:r>
      <w:r w:rsidR="004740D6">
        <w:rPr>
          <w:rFonts w:ascii="Arial" w:eastAsia="Times New Roman" w:hAnsi="Arial" w:cs="Arial"/>
          <w:color w:val="000000"/>
        </w:rPr>
        <w:t>.</w:t>
      </w:r>
    </w:p>
    <w:p w14:paraId="5E005DC0" w14:textId="77777777" w:rsidR="008447BF" w:rsidRPr="00AF6514" w:rsidRDefault="008447BF" w:rsidP="008447BF">
      <w:pPr>
        <w:spacing w:before="160"/>
        <w:outlineLvl w:val="2"/>
        <w:rPr>
          <w:rFonts w:ascii="Arial" w:eastAsia="Times New Roman" w:hAnsi="Arial" w:cs="Arial"/>
          <w:b/>
          <w:bCs/>
        </w:rPr>
      </w:pPr>
      <w:r w:rsidRPr="00AF6514">
        <w:rPr>
          <w:rFonts w:ascii="Arial" w:eastAsia="Times New Roman" w:hAnsi="Arial" w:cs="Arial"/>
          <w:b/>
          <w:bCs/>
          <w:color w:val="000000"/>
        </w:rPr>
        <w:t>CHAPTER III — THE GREAT IN-GATHERING</w:t>
      </w:r>
    </w:p>
    <w:p w14:paraId="079ECB98" w14:textId="3EAA0995" w:rsidR="00FF295A" w:rsidRPr="00AF6514" w:rsidRDefault="008447BF" w:rsidP="008447BF">
      <w:pPr>
        <w:rPr>
          <w:rFonts w:ascii="Arial" w:eastAsia="Times New Roman" w:hAnsi="Arial" w:cs="Arial"/>
        </w:rPr>
      </w:pPr>
      <w:r w:rsidRPr="00AF6514">
        <w:rPr>
          <w:rFonts w:ascii="Arial" w:eastAsia="Times New Roman" w:hAnsi="Arial" w:cs="Arial"/>
          <w:color w:val="000000"/>
        </w:rPr>
        <w:t>1820-1924: the major century of immigration</w:t>
      </w:r>
      <w:proofErr w:type="gramStart"/>
      <w:r w:rsidRPr="00AF6514">
        <w:rPr>
          <w:rFonts w:ascii="Arial" w:eastAsia="Times New Roman" w:hAnsi="Arial" w:cs="Arial"/>
          <w:color w:val="000000"/>
        </w:rPr>
        <w:t>;</w:t>
      </w:r>
      <w:proofErr w:type="gramEnd"/>
      <w:r w:rsidRPr="00AF6514">
        <w:rPr>
          <w:rFonts w:ascii="Arial" w:eastAsia="Times New Roman" w:hAnsi="Arial" w:cs="Arial"/>
          <w:color w:val="000000"/>
        </w:rPr>
        <w:t xml:space="preserve"> ancestors of most of today’s Americans arrive from throughout Europe, at first predominantly from Western Europe and then from Southern and Eastern Europe. The Africa slave trade winds down and ends, but legal racial apartheid continues after the Civil War</w:t>
      </w:r>
      <w:r w:rsidR="00B27C10">
        <w:rPr>
          <w:rFonts w:ascii="Arial" w:eastAsia="Times New Roman" w:hAnsi="Arial" w:cs="Arial"/>
          <w:color w:val="000000"/>
        </w:rPr>
        <w:t xml:space="preserve"> </w:t>
      </w:r>
      <w:r w:rsidR="00B27C10" w:rsidRPr="00AF6514">
        <w:rPr>
          <w:rFonts w:ascii="Arial" w:eastAsia="Times New Roman" w:hAnsi="Arial" w:cs="Arial"/>
          <w:color w:val="000000"/>
        </w:rPr>
        <w:t>rents the nation</w:t>
      </w:r>
      <w:r w:rsidRPr="00AF6514">
        <w:rPr>
          <w:rFonts w:ascii="Arial" w:eastAsia="Times New Roman" w:hAnsi="Arial" w:cs="Arial"/>
          <w:color w:val="000000"/>
        </w:rPr>
        <w:t xml:space="preserve">. As the Industrial Revolution gains strength, immigration from Asia begins; US expands through wars and purchases taking in people and land to the Pacific Ocean, Caribbean islands, Pacific islands, and Alaska, places that had been controlled primarily by Spain, Mexico, England and Russia. Westward migration takes place throughout this period and former slaves from the South begin moving north. </w:t>
      </w:r>
      <w:r w:rsidR="00767E7D" w:rsidRPr="00AF6514">
        <w:rPr>
          <w:rFonts w:ascii="Arial" w:eastAsia="Times New Roman" w:hAnsi="Arial" w:cs="Arial"/>
          <w:color w:val="000000"/>
        </w:rPr>
        <w:t>Native</w:t>
      </w:r>
      <w:r w:rsidR="00BC33A5">
        <w:rPr>
          <w:rFonts w:ascii="Arial" w:eastAsia="Times New Roman" w:hAnsi="Arial" w:cs="Arial"/>
          <w:color w:val="000000"/>
        </w:rPr>
        <w:t xml:space="preserve"> tribal groups are forced on to reservations. </w:t>
      </w:r>
      <w:r w:rsidR="00B9681E">
        <w:rPr>
          <w:rFonts w:ascii="Arial" w:eastAsia="Times New Roman" w:hAnsi="Arial" w:cs="Arial"/>
          <w:color w:val="000000"/>
        </w:rPr>
        <w:t xml:space="preserve">Most immigrants in the </w:t>
      </w:r>
      <w:r w:rsidR="00FD3F99">
        <w:rPr>
          <w:rFonts w:ascii="Arial" w:eastAsia="Times New Roman" w:hAnsi="Arial" w:cs="Arial"/>
          <w:color w:val="000000"/>
        </w:rPr>
        <w:t xml:space="preserve">chapter’s </w:t>
      </w:r>
      <w:r w:rsidR="00B9681E">
        <w:rPr>
          <w:rFonts w:ascii="Arial" w:eastAsia="Times New Roman" w:hAnsi="Arial" w:cs="Arial"/>
          <w:color w:val="000000"/>
        </w:rPr>
        <w:t xml:space="preserve">second half move to </w:t>
      </w:r>
      <w:r w:rsidR="00D2045D">
        <w:rPr>
          <w:rFonts w:ascii="Arial" w:eastAsia="Times New Roman" w:hAnsi="Arial" w:cs="Arial"/>
          <w:color w:val="000000"/>
        </w:rPr>
        <w:t>cities throughout the nation, especially in the upper Midwest and No</w:t>
      </w:r>
      <w:r w:rsidR="00FD3F99">
        <w:rPr>
          <w:rFonts w:ascii="Arial" w:eastAsia="Times New Roman" w:hAnsi="Arial" w:cs="Arial"/>
          <w:color w:val="000000"/>
        </w:rPr>
        <w:t xml:space="preserve">rtheast. </w:t>
      </w:r>
      <w:r w:rsidRPr="0095097E">
        <w:rPr>
          <w:rFonts w:ascii="Arial" w:eastAsia="Times New Roman" w:hAnsi="Arial" w:cs="Arial"/>
          <w:i/>
          <w:iCs/>
          <w:color w:val="000000"/>
        </w:rPr>
        <w:t>Chapter mid-point is 1865</w:t>
      </w:r>
      <w:r w:rsidRPr="00AF6514">
        <w:rPr>
          <w:rFonts w:ascii="Arial" w:eastAsia="Times New Roman" w:hAnsi="Arial" w:cs="Arial"/>
          <w:color w:val="000000"/>
        </w:rPr>
        <w:t>.</w:t>
      </w:r>
    </w:p>
    <w:p w14:paraId="0F40FC8F" w14:textId="77777777" w:rsidR="008447BF" w:rsidRPr="00AF6514" w:rsidRDefault="008447BF" w:rsidP="008447BF">
      <w:pPr>
        <w:spacing w:before="160"/>
        <w:outlineLvl w:val="2"/>
        <w:rPr>
          <w:rFonts w:ascii="Arial" w:eastAsia="Times New Roman" w:hAnsi="Arial" w:cs="Arial"/>
          <w:b/>
          <w:bCs/>
        </w:rPr>
      </w:pPr>
      <w:r w:rsidRPr="00AF6514">
        <w:rPr>
          <w:rFonts w:ascii="Arial" w:eastAsia="Times New Roman" w:hAnsi="Arial" w:cs="Arial"/>
          <w:b/>
          <w:bCs/>
          <w:color w:val="000000"/>
        </w:rPr>
        <w:t>CHAPTER IV — AND STILL THEY COME</w:t>
      </w:r>
    </w:p>
    <w:p w14:paraId="4B25B332" w14:textId="31EBE66C" w:rsidR="008447BF" w:rsidRPr="00AF6514" w:rsidRDefault="008447BF" w:rsidP="008447BF">
      <w:pPr>
        <w:rPr>
          <w:rFonts w:ascii="Arial" w:eastAsia="Times New Roman" w:hAnsi="Arial" w:cs="Arial"/>
        </w:rPr>
      </w:pPr>
      <w:r w:rsidRPr="00AF6514">
        <w:rPr>
          <w:rFonts w:ascii="Arial" w:eastAsia="Times New Roman" w:hAnsi="Arial" w:cs="Arial"/>
          <w:color w:val="000000"/>
        </w:rPr>
        <w:t xml:space="preserve">1924-2024: the </w:t>
      </w:r>
      <w:r w:rsidR="00B102EF">
        <w:rPr>
          <w:rFonts w:ascii="Arial" w:eastAsia="Times New Roman" w:hAnsi="Arial" w:cs="Arial"/>
          <w:color w:val="000000"/>
        </w:rPr>
        <w:t xml:space="preserve">captivating </w:t>
      </w:r>
      <w:r w:rsidRPr="00AF6514">
        <w:rPr>
          <w:rFonts w:ascii="Arial" w:eastAsia="Times New Roman" w:hAnsi="Arial" w:cs="Arial"/>
          <w:color w:val="000000"/>
        </w:rPr>
        <w:t xml:space="preserve">story of American immigration and migration continues. Immigration slows through the first part of this chapter and many leave the US to go back to their home countries during the Great Depression of the 1930s. After World War II and during the Cold War, refugees and asylum seekers begin </w:t>
      </w:r>
      <w:r w:rsidR="009802D2">
        <w:rPr>
          <w:rFonts w:ascii="Arial" w:eastAsia="Times New Roman" w:hAnsi="Arial" w:cs="Arial"/>
          <w:color w:val="000000"/>
        </w:rPr>
        <w:t>arriving</w:t>
      </w:r>
      <w:r w:rsidRPr="00AF6514">
        <w:rPr>
          <w:rFonts w:ascii="Arial" w:eastAsia="Times New Roman" w:hAnsi="Arial" w:cs="Arial"/>
          <w:color w:val="000000"/>
        </w:rPr>
        <w:t xml:space="preserve"> here and migrant workers are brought in to harvest the nation’s rich farmlands. Starting in the 1970s, immigrants begin coming from Asia, Africa, the Middle East and the Americas in large numbers through 2016. During this chapter, migration westward</w:t>
      </w:r>
      <w:r w:rsidR="003522BD">
        <w:rPr>
          <w:rFonts w:ascii="Arial" w:eastAsia="Times New Roman" w:hAnsi="Arial" w:cs="Arial"/>
          <w:color w:val="000000"/>
        </w:rPr>
        <w:t>, southward</w:t>
      </w:r>
      <w:r w:rsidR="000F08AA">
        <w:rPr>
          <w:rFonts w:ascii="Arial" w:eastAsia="Times New Roman" w:hAnsi="Arial" w:cs="Arial"/>
          <w:color w:val="000000"/>
        </w:rPr>
        <w:t>,</w:t>
      </w:r>
      <w:r w:rsidRPr="00AF6514">
        <w:rPr>
          <w:rFonts w:ascii="Arial" w:eastAsia="Times New Roman" w:hAnsi="Arial" w:cs="Arial"/>
          <w:color w:val="000000"/>
        </w:rPr>
        <w:t xml:space="preserve"> and then </w:t>
      </w:r>
      <w:r w:rsidR="000F08AA">
        <w:rPr>
          <w:rFonts w:ascii="Arial" w:eastAsia="Times New Roman" w:hAnsi="Arial" w:cs="Arial"/>
          <w:color w:val="000000"/>
        </w:rPr>
        <w:t xml:space="preserve">to </w:t>
      </w:r>
      <w:r w:rsidRPr="00AF6514">
        <w:rPr>
          <w:rFonts w:ascii="Arial" w:eastAsia="Times New Roman" w:hAnsi="Arial" w:cs="Arial"/>
          <w:color w:val="000000"/>
        </w:rPr>
        <w:t xml:space="preserve">suburban areas takes place as well as African American migration northward. The nation’s story of opening and closing doors to immigrants continues. </w:t>
      </w:r>
      <w:r w:rsidRPr="00B102EF">
        <w:rPr>
          <w:rFonts w:ascii="Arial" w:eastAsia="Times New Roman" w:hAnsi="Arial" w:cs="Arial"/>
          <w:i/>
          <w:iCs/>
          <w:color w:val="000000"/>
        </w:rPr>
        <w:t>Chapter mid-point is 1965</w:t>
      </w:r>
      <w:r w:rsidRPr="00AF6514">
        <w:rPr>
          <w:rFonts w:ascii="Arial" w:eastAsia="Times New Roman" w:hAnsi="Arial" w:cs="Arial"/>
          <w:color w:val="000000"/>
        </w:rPr>
        <w:t>.</w:t>
      </w:r>
    </w:p>
    <w:p w14:paraId="7859C939" w14:textId="77777777" w:rsidR="00FF295A" w:rsidRDefault="00FF295A" w:rsidP="00A82068">
      <w:pPr>
        <w:rPr>
          <w:rFonts w:ascii="Arial" w:eastAsia="Times New Roman" w:hAnsi="Arial" w:cs="Arial"/>
          <w:b/>
          <w:bCs/>
          <w:color w:val="000000" w:themeColor="text1"/>
        </w:rPr>
      </w:pPr>
    </w:p>
    <w:p w14:paraId="5196AA14" w14:textId="060491CB" w:rsidR="00A82068" w:rsidRPr="00AF6514" w:rsidRDefault="00313D5E" w:rsidP="00A82068">
      <w:pPr>
        <w:rPr>
          <w:rFonts w:ascii="Arial" w:eastAsia="Times New Roman" w:hAnsi="Arial" w:cs="Arial"/>
          <w:b/>
          <w:bCs/>
          <w:color w:val="000000" w:themeColor="text1"/>
        </w:rPr>
      </w:pPr>
      <w:r w:rsidRPr="00AF6514">
        <w:rPr>
          <w:rFonts w:ascii="Arial" w:eastAsia="Times New Roman" w:hAnsi="Arial" w:cs="Arial"/>
          <w:b/>
          <w:bCs/>
          <w:color w:val="000000" w:themeColor="text1"/>
        </w:rPr>
        <w:lastRenderedPageBreak/>
        <w:t>How the Story Will Be Told</w:t>
      </w:r>
    </w:p>
    <w:p w14:paraId="5F00C199" w14:textId="3B0FE120" w:rsidR="00313D5E" w:rsidRPr="00AF6514" w:rsidRDefault="00313D5E" w:rsidP="00A82068">
      <w:pPr>
        <w:rPr>
          <w:rFonts w:ascii="Arial" w:eastAsia="Times New Roman" w:hAnsi="Arial" w:cs="Arial"/>
          <w:b/>
          <w:bCs/>
          <w:color w:val="000000" w:themeColor="text1"/>
        </w:rPr>
      </w:pPr>
    </w:p>
    <w:p w14:paraId="60ECA6FF" w14:textId="57775F37" w:rsidR="00313D5E" w:rsidRDefault="00313D5E" w:rsidP="00313D5E">
      <w:pPr>
        <w:rPr>
          <w:rFonts w:ascii="Arial" w:eastAsia="Times New Roman" w:hAnsi="Arial" w:cs="Arial"/>
          <w:color w:val="000000"/>
        </w:rPr>
      </w:pPr>
      <w:r w:rsidRPr="00AF6514">
        <w:rPr>
          <w:rFonts w:ascii="Arial" w:eastAsia="Times New Roman" w:hAnsi="Arial" w:cs="Arial"/>
          <w:color w:val="000000"/>
        </w:rPr>
        <w:t xml:space="preserve">Encompassing a timeline of some 20 millennia, the story of the American People will be presented as if the visitor were immersed in an engaging and dramatic documentary film. With force and </w:t>
      </w:r>
      <w:r w:rsidR="00215B18" w:rsidRPr="00AF6514">
        <w:rPr>
          <w:rFonts w:ascii="Arial" w:eastAsia="Times New Roman" w:hAnsi="Arial" w:cs="Arial"/>
          <w:color w:val="000000"/>
        </w:rPr>
        <w:t>clarity,</w:t>
      </w:r>
      <w:r w:rsidRPr="00AF6514">
        <w:rPr>
          <w:rFonts w:ascii="Arial" w:eastAsia="Times New Roman" w:hAnsi="Arial" w:cs="Arial"/>
          <w:color w:val="000000"/>
        </w:rPr>
        <w:t xml:space="preserve"> the museum will celebrate the American experience at the same time as it examines unpleasant truths and avoids mythology.</w:t>
      </w:r>
    </w:p>
    <w:p w14:paraId="2A049019" w14:textId="0C18E70D" w:rsidR="00FD1301" w:rsidRDefault="00FD1301" w:rsidP="00313D5E">
      <w:pPr>
        <w:rPr>
          <w:rFonts w:ascii="Arial" w:eastAsia="Times New Roman" w:hAnsi="Arial" w:cs="Arial"/>
          <w:color w:val="000000"/>
        </w:rPr>
      </w:pPr>
    </w:p>
    <w:p w14:paraId="32649AA4" w14:textId="7004BE2D" w:rsidR="00FD1301" w:rsidRPr="00FD1301" w:rsidRDefault="00070790" w:rsidP="00313D5E">
      <w:pPr>
        <w:rPr>
          <w:rFonts w:ascii="Times New Roman" w:eastAsia="Times New Roman" w:hAnsi="Times New Roman" w:cs="Times New Roman"/>
        </w:rPr>
      </w:pPr>
      <w:r>
        <w:rPr>
          <w:rFonts w:ascii="Arial" w:eastAsia="Times New Roman" w:hAnsi="Arial" w:cs="Arial"/>
          <w:color w:val="222222"/>
        </w:rPr>
        <w:t xml:space="preserve">In telling its story of </w:t>
      </w:r>
      <w:r w:rsidR="001848A6">
        <w:rPr>
          <w:rFonts w:ascii="Arial" w:eastAsia="Times New Roman" w:hAnsi="Arial" w:cs="Arial"/>
          <w:color w:val="222222"/>
        </w:rPr>
        <w:t>the making of the American People, the m</w:t>
      </w:r>
      <w:r w:rsidR="00FD1301" w:rsidRPr="00FD1301">
        <w:rPr>
          <w:rFonts w:ascii="Arial" w:eastAsia="Times New Roman" w:hAnsi="Arial" w:cs="Arial"/>
          <w:color w:val="222222"/>
        </w:rPr>
        <w:t>useum w</w:t>
      </w:r>
      <w:r w:rsidR="001E59B5">
        <w:rPr>
          <w:rFonts w:ascii="Arial" w:eastAsia="Times New Roman" w:hAnsi="Arial" w:cs="Arial"/>
          <w:color w:val="222222"/>
        </w:rPr>
        <w:t>ill</w:t>
      </w:r>
      <w:r w:rsidR="00FD1301" w:rsidRPr="00FD1301">
        <w:rPr>
          <w:rFonts w:ascii="Arial" w:eastAsia="Times New Roman" w:hAnsi="Arial" w:cs="Arial"/>
          <w:color w:val="222222"/>
        </w:rPr>
        <w:t xml:space="preserve"> tell who these people </w:t>
      </w:r>
      <w:r>
        <w:rPr>
          <w:rFonts w:ascii="Arial" w:eastAsia="Times New Roman" w:hAnsi="Arial" w:cs="Arial"/>
          <w:color w:val="222222"/>
        </w:rPr>
        <w:t>were</w:t>
      </w:r>
      <w:r w:rsidR="00FD1301" w:rsidRPr="00FD1301">
        <w:rPr>
          <w:rFonts w:ascii="Arial" w:eastAsia="Times New Roman" w:hAnsi="Arial" w:cs="Arial"/>
          <w:color w:val="222222"/>
        </w:rPr>
        <w:t>, where they came from, why they left their homeland, how they got here, when they arrived, where they first settled, who was already here, what they encountered, where they moved after they arrived, how they became Americans, what they contributed and how they transformed our nation.</w:t>
      </w:r>
    </w:p>
    <w:p w14:paraId="71CF6045" w14:textId="77777777" w:rsidR="00313D5E" w:rsidRPr="00AF6514" w:rsidRDefault="00313D5E" w:rsidP="00313D5E">
      <w:pPr>
        <w:rPr>
          <w:rFonts w:ascii="Arial" w:eastAsia="Times New Roman" w:hAnsi="Arial" w:cs="Arial"/>
        </w:rPr>
      </w:pPr>
    </w:p>
    <w:p w14:paraId="3BAD3CE4" w14:textId="4CD3E617" w:rsidR="00313D5E" w:rsidRDefault="00313D5E" w:rsidP="00313D5E">
      <w:pPr>
        <w:rPr>
          <w:rFonts w:ascii="Arial" w:eastAsia="Times New Roman" w:hAnsi="Arial" w:cs="Arial"/>
          <w:color w:val="000000"/>
        </w:rPr>
      </w:pPr>
      <w:r w:rsidRPr="00AF6514">
        <w:rPr>
          <w:rFonts w:ascii="Arial" w:eastAsia="Times New Roman" w:hAnsi="Arial" w:cs="Arial"/>
          <w:color w:val="000000"/>
        </w:rPr>
        <w:t xml:space="preserve">Like the National Museum of African American History and Culture and the US Holocaust Memorial Museum, the NMAP will present its story using a variety of media including ancient and modern artifacts, video, photographs, art, dioramas, graphics, text, computer technology and models. </w:t>
      </w:r>
      <w:r w:rsidR="001C2028">
        <w:rPr>
          <w:rFonts w:ascii="Arial" w:eastAsia="Times New Roman" w:hAnsi="Arial" w:cs="Arial"/>
          <w:color w:val="000000"/>
        </w:rPr>
        <w:t xml:space="preserve">Unlike most museums, the artifacts aren’t presented for their own sake, but </w:t>
      </w:r>
      <w:r w:rsidR="00D801FD">
        <w:rPr>
          <w:rFonts w:ascii="Arial" w:eastAsia="Times New Roman" w:hAnsi="Arial" w:cs="Arial"/>
          <w:color w:val="000000"/>
        </w:rPr>
        <w:t xml:space="preserve">rather </w:t>
      </w:r>
      <w:r w:rsidR="00563D94">
        <w:rPr>
          <w:rFonts w:ascii="Arial" w:eastAsia="Times New Roman" w:hAnsi="Arial" w:cs="Arial"/>
          <w:color w:val="000000"/>
        </w:rPr>
        <w:t xml:space="preserve">to help tell the overall narrative of the museum. </w:t>
      </w:r>
      <w:r w:rsidRPr="00AF6514">
        <w:rPr>
          <w:rFonts w:ascii="Arial" w:eastAsia="Times New Roman" w:hAnsi="Arial" w:cs="Arial"/>
          <w:color w:val="000000"/>
        </w:rPr>
        <w:t xml:space="preserve">This interactive framework will engage visitors </w:t>
      </w:r>
      <w:r w:rsidR="00C40E4E">
        <w:rPr>
          <w:rFonts w:ascii="Arial" w:eastAsia="Times New Roman" w:hAnsi="Arial" w:cs="Arial"/>
          <w:color w:val="000000"/>
        </w:rPr>
        <w:t xml:space="preserve">and </w:t>
      </w:r>
      <w:r w:rsidRPr="00AF6514">
        <w:rPr>
          <w:rFonts w:ascii="Arial" w:eastAsia="Times New Roman" w:hAnsi="Arial" w:cs="Arial"/>
          <w:color w:val="000000"/>
        </w:rPr>
        <w:t>leav</w:t>
      </w:r>
      <w:r w:rsidR="00C40E4E">
        <w:rPr>
          <w:rFonts w:ascii="Arial" w:eastAsia="Times New Roman" w:hAnsi="Arial" w:cs="Arial"/>
          <w:color w:val="000000"/>
        </w:rPr>
        <w:t>e</w:t>
      </w:r>
      <w:r w:rsidRPr="00AF6514">
        <w:rPr>
          <w:rFonts w:ascii="Arial" w:eastAsia="Times New Roman" w:hAnsi="Arial" w:cs="Arial"/>
          <w:color w:val="000000"/>
        </w:rPr>
        <w:t xml:space="preserve"> an indelible impression as they take in their own story and come to know the full story about the making of </w:t>
      </w:r>
      <w:r w:rsidR="00EA61B2">
        <w:rPr>
          <w:rFonts w:ascii="Arial" w:eastAsia="Times New Roman" w:hAnsi="Arial" w:cs="Arial"/>
          <w:color w:val="000000"/>
        </w:rPr>
        <w:t xml:space="preserve">all </w:t>
      </w:r>
      <w:r w:rsidRPr="00AF6514">
        <w:rPr>
          <w:rFonts w:ascii="Arial" w:eastAsia="Times New Roman" w:hAnsi="Arial" w:cs="Arial"/>
          <w:color w:val="000000"/>
        </w:rPr>
        <w:t>the American People.</w:t>
      </w:r>
    </w:p>
    <w:p w14:paraId="1F3C4A29" w14:textId="77777777" w:rsidR="00313D5E" w:rsidRPr="00AF6514" w:rsidRDefault="00313D5E" w:rsidP="00A82068">
      <w:pPr>
        <w:rPr>
          <w:rFonts w:ascii="Arial" w:eastAsia="Times New Roman" w:hAnsi="Arial" w:cs="Arial"/>
          <w:b/>
          <w:bCs/>
          <w:color w:val="000000" w:themeColor="text1"/>
        </w:rPr>
      </w:pPr>
    </w:p>
    <w:p w14:paraId="76C4A896" w14:textId="34403BA0" w:rsidR="00313D5E" w:rsidRPr="00AF6514" w:rsidRDefault="00313D5E" w:rsidP="00A82068">
      <w:pPr>
        <w:rPr>
          <w:rFonts w:ascii="Arial" w:eastAsia="Times New Roman" w:hAnsi="Arial" w:cs="Arial"/>
          <w:b/>
          <w:bCs/>
          <w:color w:val="000000" w:themeColor="text1"/>
        </w:rPr>
      </w:pPr>
      <w:r w:rsidRPr="00AF6514">
        <w:rPr>
          <w:rFonts w:ascii="Arial" w:eastAsia="Times New Roman" w:hAnsi="Arial" w:cs="Arial"/>
          <w:b/>
          <w:bCs/>
          <w:color w:val="000000" w:themeColor="text1"/>
        </w:rPr>
        <w:t>The NMAP Will Tell Every Group’s Story</w:t>
      </w:r>
    </w:p>
    <w:p w14:paraId="788227DD" w14:textId="66F5C2FC" w:rsidR="00313D5E" w:rsidRPr="00AF6514" w:rsidRDefault="00313D5E" w:rsidP="00A82068">
      <w:pPr>
        <w:rPr>
          <w:rFonts w:ascii="Arial" w:eastAsia="Times New Roman" w:hAnsi="Arial" w:cs="Arial"/>
          <w:b/>
          <w:bCs/>
          <w:color w:val="000000" w:themeColor="text1"/>
        </w:rPr>
      </w:pPr>
    </w:p>
    <w:p w14:paraId="7855CA3B" w14:textId="7BB5E098" w:rsidR="008D7538" w:rsidRPr="00AF6514" w:rsidRDefault="008D7538" w:rsidP="008D7538">
      <w:pPr>
        <w:rPr>
          <w:rFonts w:ascii="Arial" w:eastAsia="Times New Roman" w:hAnsi="Arial" w:cs="Arial"/>
        </w:rPr>
      </w:pPr>
      <w:r w:rsidRPr="00AF6514">
        <w:rPr>
          <w:rFonts w:ascii="Arial" w:eastAsia="Times New Roman" w:hAnsi="Arial" w:cs="Arial"/>
          <w:color w:val="000000"/>
        </w:rPr>
        <w:t xml:space="preserve">While focusing on all of the large groups that are here, the NMAP will tell the story of </w:t>
      </w:r>
      <w:r w:rsidRPr="00D1178B">
        <w:rPr>
          <w:rFonts w:ascii="Arial" w:eastAsia="Times New Roman" w:hAnsi="Arial" w:cs="Arial"/>
          <w:i/>
          <w:iCs/>
          <w:color w:val="000000"/>
        </w:rPr>
        <w:t>every</w:t>
      </w:r>
      <w:r w:rsidRPr="00AF6514">
        <w:rPr>
          <w:rFonts w:ascii="Arial" w:eastAsia="Times New Roman" w:hAnsi="Arial" w:cs="Arial"/>
          <w:color w:val="000000"/>
        </w:rPr>
        <w:t xml:space="preserve"> ethnic, nationality and minority group. The nine largest groups in the nation according to the 2010 Census are:</w:t>
      </w:r>
    </w:p>
    <w:p w14:paraId="0E3C44E1" w14:textId="77777777" w:rsidR="008D7538" w:rsidRPr="00AF6514" w:rsidRDefault="008D7538" w:rsidP="008D7538">
      <w:pPr>
        <w:rPr>
          <w:rFonts w:ascii="Arial" w:eastAsia="Times New Roman" w:hAnsi="Arial" w:cs="Arial"/>
        </w:rPr>
      </w:pPr>
    </w:p>
    <w:p w14:paraId="4B1269C7" w14:textId="77777777" w:rsidR="00142B02" w:rsidRDefault="00142B02" w:rsidP="008D7538">
      <w:pPr>
        <w:numPr>
          <w:ilvl w:val="0"/>
          <w:numId w:val="1"/>
        </w:numPr>
        <w:textAlignment w:val="baseline"/>
        <w:rPr>
          <w:rFonts w:ascii="Arial" w:eastAsia="Times New Roman" w:hAnsi="Arial" w:cs="Arial"/>
          <w:color w:val="000000"/>
        </w:rPr>
        <w:sectPr w:rsidR="00142B02">
          <w:pgSz w:w="12240" w:h="15840"/>
          <w:pgMar w:top="1440" w:right="1440" w:bottom="1440" w:left="1440" w:header="720" w:footer="720" w:gutter="0"/>
          <w:cols w:space="720"/>
          <w:docGrid w:linePitch="360"/>
        </w:sectPr>
      </w:pPr>
    </w:p>
    <w:p w14:paraId="392B2090" w14:textId="14563A97" w:rsidR="008D7538" w:rsidRPr="00AF6514" w:rsidRDefault="008D7538" w:rsidP="008D7538">
      <w:pPr>
        <w:numPr>
          <w:ilvl w:val="0"/>
          <w:numId w:val="1"/>
        </w:numPr>
        <w:textAlignment w:val="baseline"/>
        <w:rPr>
          <w:rFonts w:ascii="Arial" w:eastAsia="Times New Roman" w:hAnsi="Arial" w:cs="Arial"/>
          <w:color w:val="000000"/>
        </w:rPr>
      </w:pPr>
      <w:r w:rsidRPr="00AF6514">
        <w:rPr>
          <w:rFonts w:ascii="Arial" w:eastAsia="Times New Roman" w:hAnsi="Arial" w:cs="Arial"/>
          <w:color w:val="000000"/>
        </w:rPr>
        <w:lastRenderedPageBreak/>
        <w:t>German Americans</w:t>
      </w:r>
      <w:r w:rsidRPr="00AF6514">
        <w:rPr>
          <w:rFonts w:ascii="Arial" w:eastAsia="Times New Roman" w:hAnsi="Arial" w:cs="Arial"/>
          <w:color w:val="000000"/>
        </w:rPr>
        <w:tab/>
      </w:r>
      <w:r w:rsidRPr="00AF6514">
        <w:rPr>
          <w:rFonts w:ascii="Arial" w:eastAsia="Times New Roman" w:hAnsi="Arial" w:cs="Arial"/>
          <w:color w:val="000000"/>
        </w:rPr>
        <w:tab/>
        <w:t>49.2 million</w:t>
      </w:r>
    </w:p>
    <w:p w14:paraId="468D1053" w14:textId="77777777" w:rsidR="008D7538" w:rsidRPr="00AF6514" w:rsidRDefault="008D7538" w:rsidP="008D7538">
      <w:pPr>
        <w:numPr>
          <w:ilvl w:val="0"/>
          <w:numId w:val="1"/>
        </w:numPr>
        <w:textAlignment w:val="baseline"/>
        <w:rPr>
          <w:rFonts w:ascii="Arial" w:eastAsia="Times New Roman" w:hAnsi="Arial" w:cs="Arial"/>
          <w:color w:val="000000"/>
        </w:rPr>
      </w:pPr>
      <w:r w:rsidRPr="00AF6514">
        <w:rPr>
          <w:rFonts w:ascii="Arial" w:eastAsia="Times New Roman" w:hAnsi="Arial" w:cs="Arial"/>
          <w:color w:val="000000"/>
        </w:rPr>
        <w:t>Black/African Americans</w:t>
      </w:r>
      <w:r w:rsidRPr="00AF6514">
        <w:rPr>
          <w:rFonts w:ascii="Arial" w:eastAsia="Times New Roman" w:hAnsi="Arial" w:cs="Arial"/>
          <w:color w:val="000000"/>
        </w:rPr>
        <w:tab/>
        <w:t>41.3 million</w:t>
      </w:r>
    </w:p>
    <w:p w14:paraId="2CB81C17" w14:textId="77777777" w:rsidR="008D7538" w:rsidRPr="00AF6514" w:rsidRDefault="008D7538" w:rsidP="008D7538">
      <w:pPr>
        <w:numPr>
          <w:ilvl w:val="0"/>
          <w:numId w:val="1"/>
        </w:numPr>
        <w:textAlignment w:val="baseline"/>
        <w:rPr>
          <w:rFonts w:ascii="Arial" w:eastAsia="Times New Roman" w:hAnsi="Arial" w:cs="Arial"/>
          <w:color w:val="000000"/>
        </w:rPr>
      </w:pPr>
      <w:r w:rsidRPr="00AF6514">
        <w:rPr>
          <w:rFonts w:ascii="Arial" w:eastAsia="Times New Roman" w:hAnsi="Arial" w:cs="Arial"/>
          <w:color w:val="000000"/>
        </w:rPr>
        <w:t>Irish Americans</w:t>
      </w:r>
      <w:r w:rsidRPr="00AF6514">
        <w:rPr>
          <w:rFonts w:ascii="Arial" w:eastAsia="Times New Roman" w:hAnsi="Arial" w:cs="Arial"/>
          <w:color w:val="000000"/>
        </w:rPr>
        <w:tab/>
      </w:r>
      <w:r w:rsidRPr="00AF6514">
        <w:rPr>
          <w:rFonts w:ascii="Arial" w:eastAsia="Times New Roman" w:hAnsi="Arial" w:cs="Arial"/>
          <w:color w:val="000000"/>
        </w:rPr>
        <w:tab/>
        <w:t>35.5 million</w:t>
      </w:r>
    </w:p>
    <w:p w14:paraId="2E1A7353" w14:textId="77777777" w:rsidR="008D7538" w:rsidRPr="00AF6514" w:rsidRDefault="008D7538" w:rsidP="008D7538">
      <w:pPr>
        <w:numPr>
          <w:ilvl w:val="0"/>
          <w:numId w:val="1"/>
        </w:numPr>
        <w:textAlignment w:val="baseline"/>
        <w:rPr>
          <w:rFonts w:ascii="Arial" w:eastAsia="Times New Roman" w:hAnsi="Arial" w:cs="Arial"/>
          <w:color w:val="000000"/>
        </w:rPr>
      </w:pPr>
      <w:r w:rsidRPr="00AF6514">
        <w:rPr>
          <w:rFonts w:ascii="Arial" w:eastAsia="Times New Roman" w:hAnsi="Arial" w:cs="Arial"/>
          <w:color w:val="000000"/>
        </w:rPr>
        <w:t>Mexican Americans</w:t>
      </w:r>
      <w:r w:rsidRPr="00AF6514">
        <w:rPr>
          <w:rFonts w:ascii="Arial" w:eastAsia="Times New Roman" w:hAnsi="Arial" w:cs="Arial"/>
          <w:color w:val="000000"/>
        </w:rPr>
        <w:tab/>
      </w:r>
      <w:r w:rsidRPr="00AF6514">
        <w:rPr>
          <w:rFonts w:ascii="Arial" w:eastAsia="Times New Roman" w:hAnsi="Arial" w:cs="Arial"/>
          <w:color w:val="000000"/>
        </w:rPr>
        <w:tab/>
        <w:t>31.8 million</w:t>
      </w:r>
    </w:p>
    <w:p w14:paraId="47C7103E" w14:textId="77777777" w:rsidR="008D7538" w:rsidRPr="00AF6514" w:rsidRDefault="008D7538" w:rsidP="008D7538">
      <w:pPr>
        <w:numPr>
          <w:ilvl w:val="0"/>
          <w:numId w:val="1"/>
        </w:numPr>
        <w:textAlignment w:val="baseline"/>
        <w:rPr>
          <w:rFonts w:ascii="Arial" w:eastAsia="Times New Roman" w:hAnsi="Arial" w:cs="Arial"/>
          <w:color w:val="000000"/>
        </w:rPr>
      </w:pPr>
      <w:r w:rsidRPr="00AF6514">
        <w:rPr>
          <w:rFonts w:ascii="Arial" w:eastAsia="Times New Roman" w:hAnsi="Arial" w:cs="Arial"/>
          <w:color w:val="000000"/>
        </w:rPr>
        <w:t>English Americans</w:t>
      </w:r>
      <w:r w:rsidRPr="00AF6514">
        <w:rPr>
          <w:rFonts w:ascii="Arial" w:eastAsia="Times New Roman" w:hAnsi="Arial" w:cs="Arial"/>
          <w:color w:val="000000"/>
        </w:rPr>
        <w:tab/>
      </w:r>
      <w:r w:rsidRPr="00AF6514">
        <w:rPr>
          <w:rFonts w:ascii="Arial" w:eastAsia="Times New Roman" w:hAnsi="Arial" w:cs="Arial"/>
          <w:color w:val="000000"/>
        </w:rPr>
        <w:tab/>
        <w:t>26.9 million</w:t>
      </w:r>
    </w:p>
    <w:p w14:paraId="3AC6F33D" w14:textId="77777777" w:rsidR="008D7538" w:rsidRPr="00AF6514" w:rsidRDefault="008D7538" w:rsidP="008D7538">
      <w:pPr>
        <w:numPr>
          <w:ilvl w:val="0"/>
          <w:numId w:val="1"/>
        </w:numPr>
        <w:textAlignment w:val="baseline"/>
        <w:rPr>
          <w:rFonts w:ascii="Arial" w:eastAsia="Times New Roman" w:hAnsi="Arial" w:cs="Arial"/>
          <w:color w:val="000000"/>
        </w:rPr>
      </w:pPr>
      <w:r w:rsidRPr="00AF6514">
        <w:rPr>
          <w:rFonts w:ascii="Arial" w:eastAsia="Times New Roman" w:hAnsi="Arial" w:cs="Arial"/>
          <w:color w:val="000000"/>
        </w:rPr>
        <w:t>Americans*</w:t>
      </w:r>
      <w:r w:rsidRPr="00AF6514">
        <w:rPr>
          <w:rFonts w:ascii="Arial" w:eastAsia="Times New Roman" w:hAnsi="Arial" w:cs="Arial"/>
          <w:color w:val="000000"/>
        </w:rPr>
        <w:tab/>
      </w:r>
      <w:r w:rsidRPr="00AF6514">
        <w:rPr>
          <w:rFonts w:ascii="Arial" w:eastAsia="Times New Roman" w:hAnsi="Arial" w:cs="Arial"/>
          <w:color w:val="000000"/>
        </w:rPr>
        <w:tab/>
      </w:r>
      <w:r w:rsidRPr="00AF6514">
        <w:rPr>
          <w:rFonts w:ascii="Arial" w:eastAsia="Times New Roman" w:hAnsi="Arial" w:cs="Arial"/>
          <w:color w:val="000000"/>
        </w:rPr>
        <w:tab/>
        <w:t>19.9 million</w:t>
      </w:r>
    </w:p>
    <w:p w14:paraId="7D6E4765" w14:textId="77777777" w:rsidR="008D7538" w:rsidRPr="00AF6514" w:rsidRDefault="008D7538" w:rsidP="008D7538">
      <w:pPr>
        <w:numPr>
          <w:ilvl w:val="0"/>
          <w:numId w:val="1"/>
        </w:numPr>
        <w:textAlignment w:val="baseline"/>
        <w:rPr>
          <w:rFonts w:ascii="Arial" w:eastAsia="Times New Roman" w:hAnsi="Arial" w:cs="Arial"/>
          <w:color w:val="000000"/>
        </w:rPr>
      </w:pPr>
      <w:r w:rsidRPr="00AF6514">
        <w:rPr>
          <w:rFonts w:ascii="Arial" w:eastAsia="Times New Roman" w:hAnsi="Arial" w:cs="Arial"/>
          <w:color w:val="000000"/>
        </w:rPr>
        <w:t>Italian Americans</w:t>
      </w:r>
      <w:r w:rsidRPr="00AF6514">
        <w:rPr>
          <w:rFonts w:ascii="Arial" w:eastAsia="Times New Roman" w:hAnsi="Arial" w:cs="Arial"/>
          <w:color w:val="000000"/>
        </w:rPr>
        <w:tab/>
      </w:r>
      <w:r w:rsidRPr="00AF6514">
        <w:rPr>
          <w:rFonts w:ascii="Arial" w:eastAsia="Times New Roman" w:hAnsi="Arial" w:cs="Arial"/>
          <w:color w:val="000000"/>
        </w:rPr>
        <w:tab/>
        <w:t>17.6 million</w:t>
      </w:r>
    </w:p>
    <w:p w14:paraId="0AB5DE89" w14:textId="77777777" w:rsidR="008D7538" w:rsidRPr="00AF6514" w:rsidRDefault="008D7538" w:rsidP="008D7538">
      <w:pPr>
        <w:numPr>
          <w:ilvl w:val="0"/>
          <w:numId w:val="1"/>
        </w:numPr>
        <w:textAlignment w:val="baseline"/>
        <w:rPr>
          <w:rFonts w:ascii="Arial" w:eastAsia="Times New Roman" w:hAnsi="Arial" w:cs="Arial"/>
          <w:color w:val="000000"/>
        </w:rPr>
      </w:pPr>
      <w:r w:rsidRPr="00AF6514">
        <w:rPr>
          <w:rFonts w:ascii="Arial" w:eastAsia="Times New Roman" w:hAnsi="Arial" w:cs="Arial"/>
          <w:color w:val="000000"/>
        </w:rPr>
        <w:t>Polish Americans</w:t>
      </w:r>
      <w:r w:rsidRPr="00AF6514">
        <w:rPr>
          <w:rFonts w:ascii="Arial" w:eastAsia="Times New Roman" w:hAnsi="Arial" w:cs="Arial"/>
          <w:color w:val="000000"/>
        </w:rPr>
        <w:tab/>
      </w:r>
      <w:r w:rsidRPr="00AF6514">
        <w:rPr>
          <w:rFonts w:ascii="Arial" w:eastAsia="Times New Roman" w:hAnsi="Arial" w:cs="Arial"/>
          <w:color w:val="000000"/>
        </w:rPr>
        <w:tab/>
        <w:t xml:space="preserve"> 9.7 million</w:t>
      </w:r>
    </w:p>
    <w:p w14:paraId="7E26F685" w14:textId="77777777" w:rsidR="008D7538" w:rsidRPr="00AF6514" w:rsidRDefault="008D7538" w:rsidP="008D7538">
      <w:pPr>
        <w:numPr>
          <w:ilvl w:val="0"/>
          <w:numId w:val="1"/>
        </w:numPr>
        <w:textAlignment w:val="baseline"/>
        <w:rPr>
          <w:rFonts w:ascii="Arial" w:eastAsia="Times New Roman" w:hAnsi="Arial" w:cs="Arial"/>
          <w:color w:val="000000"/>
        </w:rPr>
      </w:pPr>
      <w:r w:rsidRPr="00AF6514">
        <w:rPr>
          <w:rFonts w:ascii="Arial" w:eastAsia="Times New Roman" w:hAnsi="Arial" w:cs="Arial"/>
          <w:color w:val="000000"/>
        </w:rPr>
        <w:t>French Americans</w:t>
      </w:r>
      <w:r w:rsidRPr="00AF6514">
        <w:rPr>
          <w:rFonts w:ascii="Arial" w:eastAsia="Times New Roman" w:hAnsi="Arial" w:cs="Arial"/>
          <w:color w:val="000000"/>
        </w:rPr>
        <w:tab/>
      </w:r>
      <w:r w:rsidRPr="00AF6514">
        <w:rPr>
          <w:rFonts w:ascii="Arial" w:eastAsia="Times New Roman" w:hAnsi="Arial" w:cs="Arial"/>
          <w:color w:val="000000"/>
        </w:rPr>
        <w:tab/>
        <w:t xml:space="preserve"> 9.1 million</w:t>
      </w:r>
    </w:p>
    <w:p w14:paraId="2FE5AD95" w14:textId="77777777" w:rsidR="00142B02" w:rsidRDefault="00142B02" w:rsidP="008D7538">
      <w:pPr>
        <w:rPr>
          <w:rFonts w:ascii="Arial" w:eastAsia="Times New Roman" w:hAnsi="Arial" w:cs="Arial"/>
        </w:rPr>
        <w:sectPr w:rsidR="00142B02" w:rsidSect="00A67456">
          <w:type w:val="continuous"/>
          <w:pgSz w:w="12240" w:h="15840"/>
          <w:pgMar w:top="1440" w:right="1440" w:bottom="1440" w:left="1440" w:header="720" w:footer="720" w:gutter="0"/>
          <w:cols w:space="720"/>
          <w:docGrid w:linePitch="360"/>
        </w:sectPr>
      </w:pPr>
    </w:p>
    <w:p w14:paraId="37CC5AD5" w14:textId="1C70D69B" w:rsidR="008D7538" w:rsidRPr="00AF6514" w:rsidRDefault="008D7538" w:rsidP="008D7538">
      <w:pPr>
        <w:rPr>
          <w:rFonts w:ascii="Arial" w:eastAsia="Times New Roman" w:hAnsi="Arial" w:cs="Arial"/>
        </w:rPr>
      </w:pPr>
    </w:p>
    <w:p w14:paraId="35C56370" w14:textId="6B799989" w:rsidR="008D7538" w:rsidRPr="00EA61B2" w:rsidRDefault="008D7538" w:rsidP="008D7538">
      <w:pPr>
        <w:rPr>
          <w:rFonts w:ascii="Arial" w:eastAsia="Times New Roman" w:hAnsi="Arial" w:cs="Arial"/>
          <w:sz w:val="18"/>
          <w:szCs w:val="18"/>
        </w:rPr>
      </w:pPr>
      <w:r w:rsidRPr="00EA61B2">
        <w:rPr>
          <w:rFonts w:ascii="Arial" w:eastAsia="Times New Roman" w:hAnsi="Arial" w:cs="Arial"/>
          <w:color w:val="000000"/>
          <w:sz w:val="18"/>
          <w:szCs w:val="18"/>
        </w:rPr>
        <w:t xml:space="preserve">*People who mark “American” are generally those whose ancestors came in the second chapter whose ancestors were English, Scottish, Irish, German and some others </w:t>
      </w:r>
      <w:r w:rsidR="00FC058A" w:rsidRPr="00EA61B2">
        <w:rPr>
          <w:rFonts w:ascii="Arial" w:eastAsia="Times New Roman" w:hAnsi="Arial" w:cs="Arial"/>
          <w:color w:val="000000"/>
          <w:sz w:val="18"/>
          <w:szCs w:val="18"/>
        </w:rPr>
        <w:t xml:space="preserve">and </w:t>
      </w:r>
      <w:r w:rsidRPr="00EA61B2">
        <w:rPr>
          <w:rFonts w:ascii="Arial" w:eastAsia="Times New Roman" w:hAnsi="Arial" w:cs="Arial"/>
          <w:color w:val="000000"/>
          <w:sz w:val="18"/>
          <w:szCs w:val="18"/>
        </w:rPr>
        <w:t xml:space="preserve">who intermingled over the centuries and </w:t>
      </w:r>
      <w:r w:rsidR="00FC058A" w:rsidRPr="00EA61B2">
        <w:rPr>
          <w:rFonts w:ascii="Arial" w:eastAsia="Times New Roman" w:hAnsi="Arial" w:cs="Arial"/>
          <w:color w:val="000000"/>
          <w:sz w:val="18"/>
          <w:szCs w:val="18"/>
        </w:rPr>
        <w:t xml:space="preserve">now </w:t>
      </w:r>
      <w:r w:rsidRPr="00EA61B2">
        <w:rPr>
          <w:rFonts w:ascii="Arial" w:eastAsia="Times New Roman" w:hAnsi="Arial" w:cs="Arial"/>
          <w:color w:val="000000"/>
          <w:sz w:val="18"/>
          <w:szCs w:val="18"/>
        </w:rPr>
        <w:t>identify only as American. Geographically, this group is predominant in the South and through Appalachia.</w:t>
      </w:r>
    </w:p>
    <w:p w14:paraId="70849328" w14:textId="77777777" w:rsidR="008D7538" w:rsidRPr="00AF6514" w:rsidRDefault="008D7538" w:rsidP="008D7538">
      <w:pPr>
        <w:rPr>
          <w:rFonts w:ascii="Arial" w:eastAsia="Times New Roman" w:hAnsi="Arial" w:cs="Arial"/>
        </w:rPr>
      </w:pPr>
    </w:p>
    <w:p w14:paraId="7C10EE41" w14:textId="77777777" w:rsidR="00311719" w:rsidRDefault="00311719" w:rsidP="008D7538">
      <w:pPr>
        <w:rPr>
          <w:rFonts w:ascii="Arial" w:eastAsia="Times New Roman" w:hAnsi="Arial" w:cs="Arial"/>
          <w:color w:val="000000"/>
        </w:rPr>
      </w:pPr>
    </w:p>
    <w:p w14:paraId="4B5003C3" w14:textId="77777777" w:rsidR="00311719" w:rsidRDefault="00311719" w:rsidP="008D7538">
      <w:pPr>
        <w:rPr>
          <w:rFonts w:ascii="Arial" w:eastAsia="Times New Roman" w:hAnsi="Arial" w:cs="Arial"/>
          <w:color w:val="000000"/>
        </w:rPr>
      </w:pPr>
    </w:p>
    <w:p w14:paraId="2933293D" w14:textId="77777777" w:rsidR="00311719" w:rsidRDefault="00311719" w:rsidP="008D7538">
      <w:pPr>
        <w:rPr>
          <w:rFonts w:ascii="Arial" w:eastAsia="Times New Roman" w:hAnsi="Arial" w:cs="Arial"/>
          <w:color w:val="000000"/>
        </w:rPr>
      </w:pPr>
    </w:p>
    <w:p w14:paraId="03692929" w14:textId="77777777" w:rsidR="000A74B2" w:rsidRDefault="000A74B2" w:rsidP="008D7538">
      <w:pPr>
        <w:rPr>
          <w:rFonts w:ascii="Arial" w:eastAsia="Times New Roman" w:hAnsi="Arial" w:cs="Arial"/>
          <w:color w:val="000000"/>
        </w:rPr>
      </w:pPr>
    </w:p>
    <w:p w14:paraId="372530F8" w14:textId="77777777" w:rsidR="00EA61B2" w:rsidRDefault="00EA61B2" w:rsidP="008D7538">
      <w:pPr>
        <w:rPr>
          <w:rFonts w:ascii="Arial" w:eastAsia="Times New Roman" w:hAnsi="Arial" w:cs="Arial"/>
          <w:color w:val="000000"/>
        </w:rPr>
      </w:pPr>
    </w:p>
    <w:p w14:paraId="290E4CB6" w14:textId="782ED16D" w:rsidR="008D7538" w:rsidRPr="00AF6514" w:rsidRDefault="008D7538" w:rsidP="008D7538">
      <w:pPr>
        <w:rPr>
          <w:rFonts w:ascii="Arial" w:eastAsia="Times New Roman" w:hAnsi="Arial" w:cs="Arial"/>
        </w:rPr>
      </w:pPr>
      <w:r w:rsidRPr="00AF6514">
        <w:rPr>
          <w:rFonts w:ascii="Arial" w:eastAsia="Times New Roman" w:hAnsi="Arial" w:cs="Arial"/>
          <w:color w:val="000000"/>
        </w:rPr>
        <w:lastRenderedPageBreak/>
        <w:t>Groups numbering 2-6 million starting with the most numerous include:</w:t>
      </w:r>
    </w:p>
    <w:p w14:paraId="46C841DD" w14:textId="77777777" w:rsidR="00A67456" w:rsidRDefault="00A67456" w:rsidP="008D7538">
      <w:pPr>
        <w:numPr>
          <w:ilvl w:val="0"/>
          <w:numId w:val="2"/>
        </w:numPr>
        <w:textAlignment w:val="baseline"/>
        <w:rPr>
          <w:rFonts w:ascii="Arial" w:eastAsia="Times New Roman" w:hAnsi="Arial" w:cs="Arial"/>
          <w:color w:val="000000"/>
        </w:rPr>
        <w:sectPr w:rsidR="00A67456" w:rsidSect="00142B02">
          <w:type w:val="continuous"/>
          <w:pgSz w:w="12240" w:h="15840"/>
          <w:pgMar w:top="1440" w:right="1440" w:bottom="1440" w:left="1440" w:header="720" w:footer="720" w:gutter="0"/>
          <w:cols w:space="720"/>
          <w:docGrid w:linePitch="360"/>
        </w:sectPr>
      </w:pPr>
    </w:p>
    <w:p w14:paraId="24A19A3E" w14:textId="6A3322BB" w:rsidR="008D7538" w:rsidRPr="00AF6514" w:rsidRDefault="008D7538" w:rsidP="008D7538">
      <w:pPr>
        <w:numPr>
          <w:ilvl w:val="0"/>
          <w:numId w:val="2"/>
        </w:numPr>
        <w:textAlignment w:val="baseline"/>
        <w:rPr>
          <w:rFonts w:ascii="Arial" w:eastAsia="Times New Roman" w:hAnsi="Arial" w:cs="Arial"/>
          <w:color w:val="000000"/>
        </w:rPr>
      </w:pPr>
      <w:r w:rsidRPr="00AF6514">
        <w:rPr>
          <w:rFonts w:ascii="Arial" w:eastAsia="Times New Roman" w:hAnsi="Arial" w:cs="Arial"/>
          <w:color w:val="000000"/>
        </w:rPr>
        <w:lastRenderedPageBreak/>
        <w:t>Scottish Americans</w:t>
      </w:r>
    </w:p>
    <w:p w14:paraId="66A6F1DF" w14:textId="0BB4D2D0" w:rsidR="008D7538" w:rsidRPr="00AF6514" w:rsidRDefault="005B7128" w:rsidP="008D7538">
      <w:pPr>
        <w:numPr>
          <w:ilvl w:val="0"/>
          <w:numId w:val="2"/>
        </w:numPr>
        <w:textAlignment w:val="baseline"/>
        <w:rPr>
          <w:rFonts w:ascii="Arial" w:eastAsia="Times New Roman" w:hAnsi="Arial" w:cs="Arial"/>
          <w:color w:val="000000"/>
        </w:rPr>
      </w:pPr>
      <w:r>
        <w:rPr>
          <w:rFonts w:ascii="Arial" w:eastAsia="Times New Roman" w:hAnsi="Arial" w:cs="Arial"/>
          <w:color w:val="000000"/>
        </w:rPr>
        <w:t>First Peoples (</w:t>
      </w:r>
      <w:r w:rsidR="008D7538" w:rsidRPr="00AF6514">
        <w:rPr>
          <w:rFonts w:ascii="Arial" w:eastAsia="Times New Roman" w:hAnsi="Arial" w:cs="Arial"/>
          <w:color w:val="000000"/>
        </w:rPr>
        <w:t>American Indians, Alaskan Natives and Native Hawaiians</w:t>
      </w:r>
      <w:r>
        <w:rPr>
          <w:rFonts w:ascii="Arial" w:eastAsia="Times New Roman" w:hAnsi="Arial" w:cs="Arial"/>
          <w:color w:val="000000"/>
        </w:rPr>
        <w:t>)</w:t>
      </w:r>
    </w:p>
    <w:p w14:paraId="2D99DE71" w14:textId="366B47D8" w:rsidR="008D7538" w:rsidRPr="00AF6514" w:rsidRDefault="008D7538" w:rsidP="008D7538">
      <w:pPr>
        <w:numPr>
          <w:ilvl w:val="0"/>
          <w:numId w:val="2"/>
        </w:numPr>
        <w:textAlignment w:val="baseline"/>
        <w:rPr>
          <w:rFonts w:ascii="Arial" w:eastAsia="Times New Roman" w:hAnsi="Arial" w:cs="Arial"/>
          <w:color w:val="000000"/>
        </w:rPr>
      </w:pPr>
      <w:r w:rsidRPr="00AF6514">
        <w:rPr>
          <w:rFonts w:ascii="Arial" w:eastAsia="Times New Roman" w:hAnsi="Arial" w:cs="Arial"/>
          <w:color w:val="000000"/>
        </w:rPr>
        <w:t>Scot</w:t>
      </w:r>
      <w:r w:rsidR="005B1F8A">
        <w:rPr>
          <w:rFonts w:ascii="Arial" w:eastAsia="Times New Roman" w:hAnsi="Arial" w:cs="Arial"/>
          <w:color w:val="000000"/>
        </w:rPr>
        <w:t>s</w:t>
      </w:r>
      <w:r w:rsidRPr="00AF6514">
        <w:rPr>
          <w:rFonts w:ascii="Arial" w:eastAsia="Times New Roman" w:hAnsi="Arial" w:cs="Arial"/>
          <w:color w:val="000000"/>
        </w:rPr>
        <w:t>-Irish Americans</w:t>
      </w:r>
    </w:p>
    <w:p w14:paraId="02F75425" w14:textId="77777777" w:rsidR="008D7538" w:rsidRPr="00AF6514" w:rsidRDefault="008D7538" w:rsidP="008D7538">
      <w:pPr>
        <w:numPr>
          <w:ilvl w:val="0"/>
          <w:numId w:val="2"/>
        </w:numPr>
        <w:textAlignment w:val="baseline"/>
        <w:rPr>
          <w:rFonts w:ascii="Arial" w:eastAsia="Times New Roman" w:hAnsi="Arial" w:cs="Arial"/>
          <w:color w:val="000000"/>
        </w:rPr>
      </w:pPr>
      <w:r w:rsidRPr="00AF6514">
        <w:rPr>
          <w:rFonts w:ascii="Arial" w:eastAsia="Times New Roman" w:hAnsi="Arial" w:cs="Arial"/>
          <w:color w:val="000000"/>
        </w:rPr>
        <w:t>Dutch Americans</w:t>
      </w:r>
    </w:p>
    <w:p w14:paraId="6563C0AB" w14:textId="77777777" w:rsidR="008D7538" w:rsidRPr="00AF6514" w:rsidRDefault="008D7538" w:rsidP="008D7538">
      <w:pPr>
        <w:numPr>
          <w:ilvl w:val="0"/>
          <w:numId w:val="2"/>
        </w:numPr>
        <w:textAlignment w:val="baseline"/>
        <w:rPr>
          <w:rFonts w:ascii="Arial" w:eastAsia="Times New Roman" w:hAnsi="Arial" w:cs="Arial"/>
          <w:color w:val="000000"/>
        </w:rPr>
      </w:pPr>
      <w:r w:rsidRPr="00AF6514">
        <w:rPr>
          <w:rFonts w:ascii="Arial" w:eastAsia="Times New Roman" w:hAnsi="Arial" w:cs="Arial"/>
          <w:color w:val="000000"/>
        </w:rPr>
        <w:t>Puerto Ricans</w:t>
      </w:r>
    </w:p>
    <w:p w14:paraId="3EE346ED" w14:textId="77777777" w:rsidR="008D7538" w:rsidRPr="00AF6514" w:rsidRDefault="008D7538" w:rsidP="008D7538">
      <w:pPr>
        <w:numPr>
          <w:ilvl w:val="0"/>
          <w:numId w:val="2"/>
        </w:numPr>
        <w:textAlignment w:val="baseline"/>
        <w:rPr>
          <w:rFonts w:ascii="Arial" w:eastAsia="Times New Roman" w:hAnsi="Arial" w:cs="Arial"/>
          <w:color w:val="000000"/>
        </w:rPr>
      </w:pPr>
      <w:r w:rsidRPr="00AF6514">
        <w:rPr>
          <w:rFonts w:ascii="Arial" w:eastAsia="Times New Roman" w:hAnsi="Arial" w:cs="Arial"/>
          <w:color w:val="000000"/>
        </w:rPr>
        <w:t>Norwegian Americans</w:t>
      </w:r>
    </w:p>
    <w:p w14:paraId="3024C4AC" w14:textId="77777777" w:rsidR="008D7538" w:rsidRPr="00AF6514" w:rsidRDefault="008D7538" w:rsidP="008D7538">
      <w:pPr>
        <w:numPr>
          <w:ilvl w:val="0"/>
          <w:numId w:val="2"/>
        </w:numPr>
        <w:textAlignment w:val="baseline"/>
        <w:rPr>
          <w:rFonts w:ascii="Arial" w:eastAsia="Times New Roman" w:hAnsi="Arial" w:cs="Arial"/>
          <w:color w:val="000000"/>
        </w:rPr>
      </w:pPr>
      <w:r w:rsidRPr="00AF6514">
        <w:rPr>
          <w:rFonts w:ascii="Arial" w:eastAsia="Times New Roman" w:hAnsi="Arial" w:cs="Arial"/>
          <w:color w:val="000000"/>
        </w:rPr>
        <w:t>Swedish Americans</w:t>
      </w:r>
    </w:p>
    <w:p w14:paraId="0D99B468" w14:textId="77777777" w:rsidR="008D7538" w:rsidRPr="00AF6514" w:rsidRDefault="008D7538" w:rsidP="008D7538">
      <w:pPr>
        <w:numPr>
          <w:ilvl w:val="0"/>
          <w:numId w:val="2"/>
        </w:numPr>
        <w:textAlignment w:val="baseline"/>
        <w:rPr>
          <w:rFonts w:ascii="Arial" w:eastAsia="Times New Roman" w:hAnsi="Arial" w:cs="Arial"/>
          <w:color w:val="000000"/>
        </w:rPr>
      </w:pPr>
      <w:r w:rsidRPr="00AF6514">
        <w:rPr>
          <w:rFonts w:ascii="Arial" w:eastAsia="Times New Roman" w:hAnsi="Arial" w:cs="Arial"/>
          <w:color w:val="000000"/>
        </w:rPr>
        <w:lastRenderedPageBreak/>
        <w:t>Chinese Americans</w:t>
      </w:r>
    </w:p>
    <w:p w14:paraId="5CAABCEA" w14:textId="77777777" w:rsidR="008D7538" w:rsidRPr="00AF6514" w:rsidRDefault="008D7538" w:rsidP="008D7538">
      <w:pPr>
        <w:numPr>
          <w:ilvl w:val="0"/>
          <w:numId w:val="2"/>
        </w:numPr>
        <w:textAlignment w:val="baseline"/>
        <w:rPr>
          <w:rFonts w:ascii="Arial" w:eastAsia="Times New Roman" w:hAnsi="Arial" w:cs="Arial"/>
          <w:color w:val="000000"/>
        </w:rPr>
      </w:pPr>
      <w:r w:rsidRPr="00AF6514">
        <w:rPr>
          <w:rFonts w:ascii="Arial" w:eastAsia="Times New Roman" w:hAnsi="Arial" w:cs="Arial"/>
          <w:color w:val="000000"/>
        </w:rPr>
        <w:t>Jewish Americans</w:t>
      </w:r>
    </w:p>
    <w:p w14:paraId="1D1E539F" w14:textId="77777777" w:rsidR="008D7538" w:rsidRPr="00AF6514" w:rsidRDefault="008D7538" w:rsidP="008D7538">
      <w:pPr>
        <w:numPr>
          <w:ilvl w:val="0"/>
          <w:numId w:val="2"/>
        </w:numPr>
        <w:textAlignment w:val="baseline"/>
        <w:rPr>
          <w:rFonts w:ascii="Arial" w:eastAsia="Times New Roman" w:hAnsi="Arial" w:cs="Arial"/>
          <w:color w:val="000000"/>
        </w:rPr>
      </w:pPr>
      <w:r w:rsidRPr="00AF6514">
        <w:rPr>
          <w:rFonts w:ascii="Arial" w:eastAsia="Times New Roman" w:hAnsi="Arial" w:cs="Arial"/>
          <w:color w:val="000000"/>
        </w:rPr>
        <w:t>Russian Americans</w:t>
      </w:r>
    </w:p>
    <w:p w14:paraId="2F7AC2D8" w14:textId="77777777" w:rsidR="008D7538" w:rsidRPr="00AF6514" w:rsidRDefault="008D7538" w:rsidP="008D7538">
      <w:pPr>
        <w:numPr>
          <w:ilvl w:val="0"/>
          <w:numId w:val="2"/>
        </w:numPr>
        <w:textAlignment w:val="baseline"/>
        <w:rPr>
          <w:rFonts w:ascii="Arial" w:eastAsia="Times New Roman" w:hAnsi="Arial" w:cs="Arial"/>
          <w:color w:val="000000"/>
        </w:rPr>
      </w:pPr>
      <w:r w:rsidRPr="00AF6514">
        <w:rPr>
          <w:rFonts w:ascii="Arial" w:eastAsia="Times New Roman" w:hAnsi="Arial" w:cs="Arial"/>
          <w:color w:val="000000"/>
        </w:rPr>
        <w:t>Asian Indian Americans</w:t>
      </w:r>
    </w:p>
    <w:p w14:paraId="1391A845" w14:textId="148CC252" w:rsidR="008D7538" w:rsidRPr="00AF6514" w:rsidRDefault="008D7538" w:rsidP="008D7538">
      <w:pPr>
        <w:numPr>
          <w:ilvl w:val="0"/>
          <w:numId w:val="2"/>
        </w:numPr>
        <w:textAlignment w:val="baseline"/>
        <w:rPr>
          <w:rFonts w:ascii="Arial" w:eastAsia="Times New Roman" w:hAnsi="Arial" w:cs="Arial"/>
          <w:color w:val="000000"/>
        </w:rPr>
      </w:pPr>
      <w:r w:rsidRPr="00AF6514">
        <w:rPr>
          <w:rFonts w:ascii="Arial" w:eastAsia="Times New Roman" w:hAnsi="Arial" w:cs="Arial"/>
          <w:color w:val="000000"/>
        </w:rPr>
        <w:t>West Indian Americans (</w:t>
      </w:r>
      <w:r w:rsidR="004E3145">
        <w:rPr>
          <w:rFonts w:ascii="Arial" w:eastAsia="Times New Roman" w:hAnsi="Arial" w:cs="Arial"/>
          <w:color w:val="000000"/>
        </w:rPr>
        <w:t>non-</w:t>
      </w:r>
      <w:r w:rsidRPr="00AF6514">
        <w:rPr>
          <w:rFonts w:ascii="Arial" w:eastAsia="Times New Roman" w:hAnsi="Arial" w:cs="Arial"/>
          <w:color w:val="000000"/>
        </w:rPr>
        <w:t>Hispanic)</w:t>
      </w:r>
    </w:p>
    <w:p w14:paraId="55F123B3" w14:textId="77777777" w:rsidR="008D7538" w:rsidRPr="00AF6514" w:rsidRDefault="008D7538" w:rsidP="008D7538">
      <w:pPr>
        <w:numPr>
          <w:ilvl w:val="0"/>
          <w:numId w:val="2"/>
        </w:numPr>
        <w:textAlignment w:val="baseline"/>
        <w:rPr>
          <w:rFonts w:ascii="Arial" w:eastAsia="Times New Roman" w:hAnsi="Arial" w:cs="Arial"/>
          <w:color w:val="000000"/>
        </w:rPr>
      </w:pPr>
      <w:r w:rsidRPr="00AF6514">
        <w:rPr>
          <w:rFonts w:ascii="Arial" w:eastAsia="Times New Roman" w:hAnsi="Arial" w:cs="Arial"/>
          <w:color w:val="000000"/>
        </w:rPr>
        <w:t>Filipino Americans</w:t>
      </w:r>
    </w:p>
    <w:p w14:paraId="1EF3728E" w14:textId="77777777" w:rsidR="008D7538" w:rsidRPr="00AF6514" w:rsidRDefault="008D7538" w:rsidP="008D7538">
      <w:pPr>
        <w:numPr>
          <w:ilvl w:val="0"/>
          <w:numId w:val="2"/>
        </w:numPr>
        <w:textAlignment w:val="baseline"/>
        <w:rPr>
          <w:rFonts w:ascii="Arial" w:eastAsia="Times New Roman" w:hAnsi="Arial" w:cs="Arial"/>
          <w:color w:val="000000"/>
        </w:rPr>
      </w:pPr>
      <w:r w:rsidRPr="00AF6514">
        <w:rPr>
          <w:rFonts w:ascii="Arial" w:eastAsia="Times New Roman" w:hAnsi="Arial" w:cs="Arial"/>
          <w:color w:val="000000"/>
        </w:rPr>
        <w:t>French Canadian Americans</w:t>
      </w:r>
    </w:p>
    <w:p w14:paraId="3A1FC387" w14:textId="77777777" w:rsidR="00A67456" w:rsidRDefault="00A67456" w:rsidP="008D7538">
      <w:pPr>
        <w:rPr>
          <w:rFonts w:ascii="Arial" w:eastAsia="Times New Roman" w:hAnsi="Arial" w:cs="Arial"/>
        </w:rPr>
        <w:sectPr w:rsidR="00A67456" w:rsidSect="001C0B4A">
          <w:type w:val="continuous"/>
          <w:pgSz w:w="12240" w:h="15840"/>
          <w:pgMar w:top="1440" w:right="1440" w:bottom="1440" w:left="1440" w:header="720" w:footer="720" w:gutter="0"/>
          <w:cols w:num="2" w:space="720"/>
          <w:docGrid w:linePitch="360"/>
        </w:sectPr>
      </w:pPr>
    </w:p>
    <w:p w14:paraId="1043846E" w14:textId="77777777" w:rsidR="00FD1301" w:rsidRDefault="00FD1301" w:rsidP="008D7538">
      <w:pPr>
        <w:rPr>
          <w:rFonts w:ascii="Arial" w:eastAsia="Times New Roman" w:hAnsi="Arial" w:cs="Arial"/>
          <w:color w:val="000000"/>
        </w:rPr>
      </w:pPr>
    </w:p>
    <w:p w14:paraId="1A33EEC0" w14:textId="4BCE1407" w:rsidR="008D7538" w:rsidRPr="00AF6514" w:rsidRDefault="008D7538" w:rsidP="008D7538">
      <w:pPr>
        <w:rPr>
          <w:rFonts w:ascii="Arial" w:eastAsia="Times New Roman" w:hAnsi="Arial" w:cs="Arial"/>
        </w:rPr>
      </w:pPr>
      <w:r w:rsidRPr="00AF6514">
        <w:rPr>
          <w:rFonts w:ascii="Arial" w:eastAsia="Times New Roman" w:hAnsi="Arial" w:cs="Arial"/>
          <w:color w:val="000000"/>
        </w:rPr>
        <w:t xml:space="preserve">Other large groups in the 2010 Census from </w:t>
      </w:r>
      <w:r w:rsidR="0050696C" w:rsidRPr="00AF6514">
        <w:rPr>
          <w:rFonts w:ascii="Arial" w:eastAsia="Times New Roman" w:hAnsi="Arial" w:cs="Arial"/>
          <w:color w:val="000000"/>
        </w:rPr>
        <w:t xml:space="preserve">1.3 </w:t>
      </w:r>
      <w:r w:rsidR="00627583">
        <w:rPr>
          <w:rFonts w:ascii="Arial" w:eastAsia="Times New Roman" w:hAnsi="Arial" w:cs="Arial"/>
          <w:color w:val="000000"/>
        </w:rPr>
        <w:t xml:space="preserve">to 2 </w:t>
      </w:r>
      <w:r w:rsidR="0050696C" w:rsidRPr="00AF6514">
        <w:rPr>
          <w:rFonts w:ascii="Arial" w:eastAsia="Times New Roman" w:hAnsi="Arial" w:cs="Arial"/>
          <w:color w:val="000000"/>
        </w:rPr>
        <w:t xml:space="preserve">million </w:t>
      </w:r>
      <w:r w:rsidRPr="00AF6514">
        <w:rPr>
          <w:rFonts w:ascii="Arial" w:eastAsia="Times New Roman" w:hAnsi="Arial" w:cs="Arial"/>
          <w:color w:val="000000"/>
        </w:rPr>
        <w:t>include:</w:t>
      </w:r>
    </w:p>
    <w:p w14:paraId="30DF4504" w14:textId="77777777" w:rsidR="00F22416" w:rsidRDefault="00F22416" w:rsidP="008D7538">
      <w:pPr>
        <w:numPr>
          <w:ilvl w:val="0"/>
          <w:numId w:val="3"/>
        </w:numPr>
        <w:textAlignment w:val="baseline"/>
        <w:rPr>
          <w:rFonts w:ascii="Arial" w:eastAsia="Times New Roman" w:hAnsi="Arial" w:cs="Arial"/>
          <w:color w:val="000000"/>
        </w:rPr>
        <w:sectPr w:rsidR="00F22416" w:rsidSect="00142B02">
          <w:type w:val="continuous"/>
          <w:pgSz w:w="12240" w:h="15840"/>
          <w:pgMar w:top="1440" w:right="1440" w:bottom="1440" w:left="1440" w:header="720" w:footer="720" w:gutter="0"/>
          <w:cols w:space="720"/>
          <w:docGrid w:linePitch="360"/>
        </w:sectPr>
      </w:pPr>
    </w:p>
    <w:p w14:paraId="555B06C1" w14:textId="2B4FD65C" w:rsidR="008D7538" w:rsidRPr="00AF6514" w:rsidRDefault="008D7538" w:rsidP="008D7538">
      <w:pPr>
        <w:numPr>
          <w:ilvl w:val="0"/>
          <w:numId w:val="3"/>
        </w:numPr>
        <w:textAlignment w:val="baseline"/>
        <w:rPr>
          <w:rFonts w:ascii="Arial" w:eastAsia="Times New Roman" w:hAnsi="Arial" w:cs="Arial"/>
          <w:color w:val="000000"/>
        </w:rPr>
      </w:pPr>
      <w:r w:rsidRPr="00AF6514">
        <w:rPr>
          <w:rFonts w:ascii="Arial" w:eastAsia="Times New Roman" w:hAnsi="Arial" w:cs="Arial"/>
          <w:color w:val="000000"/>
        </w:rPr>
        <w:lastRenderedPageBreak/>
        <w:t>Welsh Americans</w:t>
      </w:r>
    </w:p>
    <w:p w14:paraId="201EED23" w14:textId="77777777" w:rsidR="008D7538" w:rsidRPr="00AF6514" w:rsidRDefault="008D7538" w:rsidP="008D7538">
      <w:pPr>
        <w:numPr>
          <w:ilvl w:val="0"/>
          <w:numId w:val="3"/>
        </w:numPr>
        <w:textAlignment w:val="baseline"/>
        <w:rPr>
          <w:rFonts w:ascii="Arial" w:eastAsia="Times New Roman" w:hAnsi="Arial" w:cs="Arial"/>
          <w:color w:val="000000"/>
        </w:rPr>
      </w:pPr>
      <w:r w:rsidRPr="00AF6514">
        <w:rPr>
          <w:rFonts w:ascii="Arial" w:eastAsia="Times New Roman" w:hAnsi="Arial" w:cs="Arial"/>
          <w:color w:val="000000"/>
        </w:rPr>
        <w:t>Salvadoran Americans</w:t>
      </w:r>
    </w:p>
    <w:p w14:paraId="5D7C1514" w14:textId="77777777" w:rsidR="008D7538" w:rsidRPr="00AF6514" w:rsidRDefault="008D7538" w:rsidP="008D7538">
      <w:pPr>
        <w:numPr>
          <w:ilvl w:val="0"/>
          <w:numId w:val="3"/>
        </w:numPr>
        <w:textAlignment w:val="baseline"/>
        <w:rPr>
          <w:rFonts w:ascii="Arial" w:eastAsia="Times New Roman" w:hAnsi="Arial" w:cs="Arial"/>
          <w:color w:val="000000"/>
        </w:rPr>
      </w:pPr>
      <w:r w:rsidRPr="00AF6514">
        <w:rPr>
          <w:rFonts w:ascii="Arial" w:eastAsia="Times New Roman" w:hAnsi="Arial" w:cs="Arial"/>
          <w:color w:val="000000"/>
        </w:rPr>
        <w:t>Arab Americans</w:t>
      </w:r>
    </w:p>
    <w:p w14:paraId="7C419766" w14:textId="77777777" w:rsidR="008D7538" w:rsidRPr="00AF6514" w:rsidRDefault="008D7538" w:rsidP="008D7538">
      <w:pPr>
        <w:numPr>
          <w:ilvl w:val="0"/>
          <w:numId w:val="3"/>
        </w:numPr>
        <w:textAlignment w:val="baseline"/>
        <w:rPr>
          <w:rFonts w:ascii="Arial" w:eastAsia="Times New Roman" w:hAnsi="Arial" w:cs="Arial"/>
          <w:color w:val="000000"/>
        </w:rPr>
      </w:pPr>
      <w:r w:rsidRPr="00AF6514">
        <w:rPr>
          <w:rFonts w:ascii="Arial" w:eastAsia="Times New Roman" w:hAnsi="Arial" w:cs="Arial"/>
          <w:color w:val="000000"/>
        </w:rPr>
        <w:t>Vietnamese Americans</w:t>
      </w:r>
    </w:p>
    <w:p w14:paraId="7B5A1CE9" w14:textId="77777777" w:rsidR="008D7538" w:rsidRPr="00AF6514" w:rsidRDefault="008D7538" w:rsidP="008D7538">
      <w:pPr>
        <w:numPr>
          <w:ilvl w:val="0"/>
          <w:numId w:val="3"/>
        </w:numPr>
        <w:textAlignment w:val="baseline"/>
        <w:rPr>
          <w:rFonts w:ascii="Arial" w:eastAsia="Times New Roman" w:hAnsi="Arial" w:cs="Arial"/>
          <w:color w:val="000000"/>
        </w:rPr>
      </w:pPr>
      <w:r w:rsidRPr="00AF6514">
        <w:rPr>
          <w:rFonts w:ascii="Arial" w:eastAsia="Times New Roman" w:hAnsi="Arial" w:cs="Arial"/>
          <w:color w:val="000000"/>
        </w:rPr>
        <w:t>Czech Americans</w:t>
      </w:r>
    </w:p>
    <w:p w14:paraId="4B141666" w14:textId="77777777" w:rsidR="008D7538" w:rsidRPr="00AF6514" w:rsidRDefault="008D7538" w:rsidP="008D7538">
      <w:pPr>
        <w:numPr>
          <w:ilvl w:val="0"/>
          <w:numId w:val="3"/>
        </w:numPr>
        <w:textAlignment w:val="baseline"/>
        <w:rPr>
          <w:rFonts w:ascii="Arial" w:eastAsia="Times New Roman" w:hAnsi="Arial" w:cs="Arial"/>
          <w:color w:val="000000"/>
        </w:rPr>
      </w:pPr>
      <w:r w:rsidRPr="00AF6514">
        <w:rPr>
          <w:rFonts w:ascii="Arial" w:eastAsia="Times New Roman" w:hAnsi="Arial" w:cs="Arial"/>
          <w:color w:val="000000"/>
        </w:rPr>
        <w:t>Hungarian Americans</w:t>
      </w:r>
    </w:p>
    <w:p w14:paraId="5CAC155A" w14:textId="77777777" w:rsidR="008D7538" w:rsidRPr="00AF6514" w:rsidRDefault="008D7538" w:rsidP="008D7538">
      <w:pPr>
        <w:numPr>
          <w:ilvl w:val="0"/>
          <w:numId w:val="3"/>
        </w:numPr>
        <w:textAlignment w:val="baseline"/>
        <w:rPr>
          <w:rFonts w:ascii="Arial" w:eastAsia="Times New Roman" w:hAnsi="Arial" w:cs="Arial"/>
          <w:color w:val="000000"/>
        </w:rPr>
      </w:pPr>
      <w:r w:rsidRPr="00AF6514">
        <w:rPr>
          <w:rFonts w:ascii="Arial" w:eastAsia="Times New Roman" w:hAnsi="Arial" w:cs="Arial"/>
          <w:color w:val="000000"/>
        </w:rPr>
        <w:lastRenderedPageBreak/>
        <w:t>Portuguese Americans</w:t>
      </w:r>
    </w:p>
    <w:p w14:paraId="50BC16C7" w14:textId="77777777" w:rsidR="008D7538" w:rsidRPr="00AF6514" w:rsidRDefault="008D7538" w:rsidP="008D7538">
      <w:pPr>
        <w:numPr>
          <w:ilvl w:val="0"/>
          <w:numId w:val="3"/>
        </w:numPr>
        <w:textAlignment w:val="baseline"/>
        <w:rPr>
          <w:rFonts w:ascii="Arial" w:eastAsia="Times New Roman" w:hAnsi="Arial" w:cs="Arial"/>
          <w:color w:val="000000"/>
        </w:rPr>
      </w:pPr>
      <w:r w:rsidRPr="00AF6514">
        <w:rPr>
          <w:rFonts w:ascii="Arial" w:eastAsia="Times New Roman" w:hAnsi="Arial" w:cs="Arial"/>
          <w:color w:val="000000"/>
        </w:rPr>
        <w:t>Korean Americans</w:t>
      </w:r>
    </w:p>
    <w:p w14:paraId="5AC2BE83" w14:textId="77777777" w:rsidR="008D7538" w:rsidRPr="00AF6514" w:rsidRDefault="008D7538" w:rsidP="008D7538">
      <w:pPr>
        <w:numPr>
          <w:ilvl w:val="0"/>
          <w:numId w:val="3"/>
        </w:numPr>
        <w:textAlignment w:val="baseline"/>
        <w:rPr>
          <w:rFonts w:ascii="Arial" w:eastAsia="Times New Roman" w:hAnsi="Arial" w:cs="Arial"/>
          <w:color w:val="000000"/>
        </w:rPr>
      </w:pPr>
      <w:r w:rsidRPr="00AF6514">
        <w:rPr>
          <w:rFonts w:ascii="Arial" w:eastAsia="Times New Roman" w:hAnsi="Arial" w:cs="Arial"/>
          <w:color w:val="000000"/>
        </w:rPr>
        <w:t>Danish Americans</w:t>
      </w:r>
    </w:p>
    <w:p w14:paraId="7C1388D8" w14:textId="77777777" w:rsidR="008D7538" w:rsidRPr="00AF6514" w:rsidRDefault="008D7538" w:rsidP="008D7538">
      <w:pPr>
        <w:numPr>
          <w:ilvl w:val="0"/>
          <w:numId w:val="3"/>
        </w:numPr>
        <w:textAlignment w:val="baseline"/>
        <w:rPr>
          <w:rFonts w:ascii="Arial" w:eastAsia="Times New Roman" w:hAnsi="Arial" w:cs="Arial"/>
          <w:color w:val="000000"/>
        </w:rPr>
      </w:pPr>
      <w:r w:rsidRPr="00AF6514">
        <w:rPr>
          <w:rFonts w:ascii="Arial" w:eastAsia="Times New Roman" w:hAnsi="Arial" w:cs="Arial"/>
          <w:color w:val="000000"/>
        </w:rPr>
        <w:t>Dominican Americans (Dominican Republic)</w:t>
      </w:r>
    </w:p>
    <w:p w14:paraId="1475BDD5" w14:textId="77777777" w:rsidR="008D7538" w:rsidRPr="00AF6514" w:rsidRDefault="008D7538" w:rsidP="008D7538">
      <w:pPr>
        <w:numPr>
          <w:ilvl w:val="0"/>
          <w:numId w:val="3"/>
        </w:numPr>
        <w:textAlignment w:val="baseline"/>
        <w:rPr>
          <w:rFonts w:ascii="Arial" w:eastAsia="Times New Roman" w:hAnsi="Arial" w:cs="Arial"/>
          <w:color w:val="000000"/>
        </w:rPr>
      </w:pPr>
      <w:r w:rsidRPr="00AF6514">
        <w:rPr>
          <w:rFonts w:ascii="Arial" w:eastAsia="Times New Roman" w:hAnsi="Arial" w:cs="Arial"/>
          <w:color w:val="000000"/>
        </w:rPr>
        <w:t>Greek Americans</w:t>
      </w:r>
    </w:p>
    <w:p w14:paraId="1A5170B4" w14:textId="77777777" w:rsidR="00F22416" w:rsidRDefault="00F22416" w:rsidP="008D7538">
      <w:pPr>
        <w:rPr>
          <w:rFonts w:ascii="Arial" w:eastAsia="Times New Roman" w:hAnsi="Arial" w:cs="Arial"/>
        </w:rPr>
        <w:sectPr w:rsidR="00F22416" w:rsidSect="00F22416">
          <w:type w:val="continuous"/>
          <w:pgSz w:w="12240" w:h="15840"/>
          <w:pgMar w:top="1440" w:right="1440" w:bottom="1440" w:left="1440" w:header="720" w:footer="720" w:gutter="0"/>
          <w:cols w:num="2" w:space="720"/>
          <w:docGrid w:linePitch="360"/>
        </w:sectPr>
      </w:pPr>
    </w:p>
    <w:p w14:paraId="0400557F" w14:textId="006769C6" w:rsidR="008D7538" w:rsidRPr="00AF6514" w:rsidRDefault="008D7538" w:rsidP="008D7538">
      <w:pPr>
        <w:rPr>
          <w:rFonts w:ascii="Arial" w:eastAsia="Times New Roman" w:hAnsi="Arial" w:cs="Arial"/>
        </w:rPr>
      </w:pPr>
    </w:p>
    <w:p w14:paraId="1BDC96B2" w14:textId="65A7CE4A" w:rsidR="008D7538" w:rsidRDefault="008D7538" w:rsidP="008D7538">
      <w:pPr>
        <w:rPr>
          <w:rFonts w:ascii="Arial" w:eastAsia="Times New Roman" w:hAnsi="Arial" w:cs="Arial"/>
          <w:color w:val="000000"/>
        </w:rPr>
      </w:pPr>
      <w:r w:rsidRPr="00AF6514">
        <w:rPr>
          <w:rFonts w:ascii="Arial" w:eastAsia="Times New Roman" w:hAnsi="Arial" w:cs="Arial"/>
          <w:color w:val="000000"/>
        </w:rPr>
        <w:t>Together, the</w:t>
      </w:r>
      <w:r w:rsidR="00FE3644">
        <w:rPr>
          <w:rFonts w:ascii="Arial" w:eastAsia="Times New Roman" w:hAnsi="Arial" w:cs="Arial"/>
          <w:color w:val="000000"/>
        </w:rPr>
        <w:t>se</w:t>
      </w:r>
      <w:r w:rsidRPr="00AF6514">
        <w:rPr>
          <w:rFonts w:ascii="Arial" w:eastAsia="Times New Roman" w:hAnsi="Arial" w:cs="Arial"/>
          <w:color w:val="000000"/>
        </w:rPr>
        <w:t xml:space="preserve"> groups constituted </w:t>
      </w:r>
      <w:r w:rsidR="00C140F2">
        <w:rPr>
          <w:rFonts w:ascii="Arial" w:eastAsia="Times New Roman" w:hAnsi="Arial" w:cs="Arial"/>
          <w:color w:val="000000"/>
        </w:rPr>
        <w:t>close to</w:t>
      </w:r>
      <w:r w:rsidRPr="00AF6514">
        <w:rPr>
          <w:rFonts w:ascii="Arial" w:eastAsia="Times New Roman" w:hAnsi="Arial" w:cs="Arial"/>
          <w:color w:val="000000"/>
        </w:rPr>
        <w:t xml:space="preserve"> 99 percent of the population in 2010</w:t>
      </w:r>
      <w:r w:rsidR="00925800">
        <w:rPr>
          <w:rFonts w:ascii="Arial" w:eastAsia="Times New Roman" w:hAnsi="Arial" w:cs="Arial"/>
          <w:color w:val="000000"/>
        </w:rPr>
        <w:t>;</w:t>
      </w:r>
      <w:r w:rsidRPr="00AF6514">
        <w:rPr>
          <w:rFonts w:ascii="Arial" w:eastAsia="Times New Roman" w:hAnsi="Arial" w:cs="Arial"/>
          <w:color w:val="000000"/>
        </w:rPr>
        <w:t xml:space="preserve"> there are dozens of other nationalities whose story will be told.</w:t>
      </w:r>
    </w:p>
    <w:p w14:paraId="1AA040C1" w14:textId="10E0F060" w:rsidR="00A8311B" w:rsidRDefault="00A8311B" w:rsidP="008D7538">
      <w:pPr>
        <w:rPr>
          <w:rFonts w:ascii="Arial" w:eastAsia="Times New Roman" w:hAnsi="Arial" w:cs="Arial"/>
          <w:color w:val="000000"/>
        </w:rPr>
      </w:pPr>
    </w:p>
    <w:p w14:paraId="20725890" w14:textId="4C574EA7" w:rsidR="00A8311B" w:rsidRDefault="00E1558A" w:rsidP="008D7538">
      <w:pPr>
        <w:rPr>
          <w:rFonts w:ascii="Arial" w:eastAsia="Times New Roman" w:hAnsi="Arial" w:cs="Arial"/>
          <w:b/>
          <w:bCs/>
          <w:color w:val="000000"/>
        </w:rPr>
      </w:pPr>
      <w:r>
        <w:rPr>
          <w:rFonts w:ascii="Arial" w:eastAsia="Times New Roman" w:hAnsi="Arial" w:cs="Arial"/>
          <w:b/>
          <w:bCs/>
          <w:color w:val="000000"/>
        </w:rPr>
        <w:t>Museum Components</w:t>
      </w:r>
    </w:p>
    <w:p w14:paraId="4C712E1D" w14:textId="2D02F962" w:rsidR="00CA6FAB" w:rsidRDefault="00CA6FAB" w:rsidP="008D7538">
      <w:pPr>
        <w:rPr>
          <w:rFonts w:ascii="Arial" w:eastAsia="Times New Roman" w:hAnsi="Arial" w:cs="Arial"/>
          <w:b/>
          <w:bCs/>
          <w:color w:val="000000"/>
        </w:rPr>
      </w:pPr>
    </w:p>
    <w:p w14:paraId="6625FF30" w14:textId="16965E10" w:rsidR="00CA6FAB" w:rsidRDefault="004B27B2" w:rsidP="008D7538">
      <w:pPr>
        <w:rPr>
          <w:rFonts w:ascii="Arial" w:eastAsia="Times New Roman" w:hAnsi="Arial" w:cs="Arial"/>
          <w:color w:val="000000"/>
        </w:rPr>
      </w:pPr>
      <w:r>
        <w:rPr>
          <w:rFonts w:ascii="Arial" w:eastAsia="Times New Roman" w:hAnsi="Arial" w:cs="Arial"/>
          <w:color w:val="000000"/>
        </w:rPr>
        <w:t xml:space="preserve">In addition to its Permanent Exhibition, </w:t>
      </w:r>
      <w:r w:rsidR="004051B0">
        <w:rPr>
          <w:rFonts w:ascii="Arial" w:eastAsia="Times New Roman" w:hAnsi="Arial" w:cs="Arial"/>
          <w:color w:val="000000"/>
        </w:rPr>
        <w:t>t</w:t>
      </w:r>
      <w:r w:rsidR="00D12FA0">
        <w:rPr>
          <w:rFonts w:ascii="Arial" w:eastAsia="Times New Roman" w:hAnsi="Arial" w:cs="Arial"/>
          <w:color w:val="000000"/>
        </w:rPr>
        <w:t xml:space="preserve">he NMAP will be a major institution devoted to the study </w:t>
      </w:r>
      <w:r w:rsidR="004239DC">
        <w:rPr>
          <w:rFonts w:ascii="Arial" w:eastAsia="Times New Roman" w:hAnsi="Arial" w:cs="Arial"/>
          <w:color w:val="000000"/>
        </w:rPr>
        <w:t>and better understanding of the American People. Some of its components could include:</w:t>
      </w:r>
    </w:p>
    <w:p w14:paraId="525B7BF2" w14:textId="77777777" w:rsidR="004239DC" w:rsidRPr="00D12FA0" w:rsidRDefault="004239DC" w:rsidP="008D7538">
      <w:pPr>
        <w:rPr>
          <w:rFonts w:ascii="Arial" w:eastAsia="Times New Roman" w:hAnsi="Arial" w:cs="Arial"/>
          <w:color w:val="000000"/>
        </w:rPr>
      </w:pPr>
    </w:p>
    <w:p w14:paraId="14FD0CA2" w14:textId="092B9475" w:rsidR="00A8311B" w:rsidRDefault="00A8311B" w:rsidP="00A8311B">
      <w:pPr>
        <w:pStyle w:val="ListParagraph"/>
        <w:numPr>
          <w:ilvl w:val="0"/>
          <w:numId w:val="4"/>
        </w:numPr>
        <w:rPr>
          <w:rFonts w:ascii="Arial" w:eastAsia="Times New Roman" w:hAnsi="Arial" w:cs="Arial"/>
          <w:color w:val="000000" w:themeColor="text1"/>
        </w:rPr>
      </w:pPr>
      <w:r w:rsidRPr="00375F47">
        <w:rPr>
          <w:rFonts w:ascii="Arial" w:eastAsia="Times New Roman" w:hAnsi="Arial" w:cs="Arial"/>
          <w:color w:val="000000" w:themeColor="text1"/>
          <w:u w:val="single"/>
        </w:rPr>
        <w:t>Center for the Advanced Study of the American People</w:t>
      </w:r>
      <w:r>
        <w:rPr>
          <w:rFonts w:ascii="Arial" w:eastAsia="Times New Roman" w:hAnsi="Arial" w:cs="Arial"/>
          <w:color w:val="000000" w:themeColor="text1"/>
        </w:rPr>
        <w:t xml:space="preserve"> </w:t>
      </w:r>
      <w:r w:rsidR="00EF5902">
        <w:rPr>
          <w:rFonts w:ascii="Arial" w:eastAsia="Times New Roman" w:hAnsi="Arial" w:cs="Arial"/>
          <w:color w:val="000000" w:themeColor="text1"/>
        </w:rPr>
        <w:t xml:space="preserve">-- </w:t>
      </w:r>
      <w:r>
        <w:rPr>
          <w:rFonts w:ascii="Arial" w:eastAsia="Times New Roman" w:hAnsi="Arial" w:cs="Arial"/>
          <w:color w:val="000000" w:themeColor="text1"/>
        </w:rPr>
        <w:t xml:space="preserve">a major institution with </w:t>
      </w:r>
      <w:r w:rsidR="00EF5902">
        <w:rPr>
          <w:rFonts w:ascii="Arial" w:eastAsia="Times New Roman" w:hAnsi="Arial" w:cs="Arial"/>
          <w:color w:val="000000" w:themeColor="text1"/>
        </w:rPr>
        <w:t>in-house scholars</w:t>
      </w:r>
      <w:r w:rsidR="0014385B">
        <w:rPr>
          <w:rFonts w:ascii="Arial" w:eastAsia="Times New Roman" w:hAnsi="Arial" w:cs="Arial"/>
          <w:color w:val="000000" w:themeColor="text1"/>
        </w:rPr>
        <w:t xml:space="preserve"> and scholarly </w:t>
      </w:r>
      <w:r>
        <w:rPr>
          <w:rFonts w:ascii="Arial" w:eastAsia="Times New Roman" w:hAnsi="Arial" w:cs="Arial"/>
          <w:color w:val="000000" w:themeColor="text1"/>
        </w:rPr>
        <w:t>connections around the US and the world</w:t>
      </w:r>
      <w:r w:rsidR="0014385B">
        <w:rPr>
          <w:rFonts w:ascii="Arial" w:eastAsia="Times New Roman" w:hAnsi="Arial" w:cs="Arial"/>
          <w:color w:val="000000" w:themeColor="text1"/>
        </w:rPr>
        <w:t>.</w:t>
      </w:r>
    </w:p>
    <w:p w14:paraId="20EF6B56" w14:textId="77777777" w:rsidR="004F238A" w:rsidRDefault="004F238A" w:rsidP="004A5A12">
      <w:pPr>
        <w:pStyle w:val="ListParagraph"/>
        <w:rPr>
          <w:rFonts w:ascii="Arial" w:eastAsia="Times New Roman" w:hAnsi="Arial" w:cs="Arial"/>
          <w:color w:val="000000" w:themeColor="text1"/>
        </w:rPr>
      </w:pPr>
    </w:p>
    <w:p w14:paraId="4ADA62D7" w14:textId="52362F88" w:rsidR="00A8311B" w:rsidRDefault="00A8311B" w:rsidP="00A8311B">
      <w:pPr>
        <w:pStyle w:val="ListParagraph"/>
        <w:numPr>
          <w:ilvl w:val="0"/>
          <w:numId w:val="4"/>
        </w:numPr>
        <w:rPr>
          <w:rFonts w:ascii="Arial" w:eastAsia="Times New Roman" w:hAnsi="Arial" w:cs="Arial"/>
          <w:color w:val="000000" w:themeColor="text1"/>
        </w:rPr>
      </w:pPr>
      <w:r w:rsidRPr="00375F47">
        <w:rPr>
          <w:rFonts w:ascii="Arial" w:eastAsia="Times New Roman" w:hAnsi="Arial" w:cs="Arial"/>
          <w:color w:val="000000" w:themeColor="text1"/>
          <w:u w:val="single"/>
        </w:rPr>
        <w:t>National Ancestry Center</w:t>
      </w:r>
      <w:r>
        <w:rPr>
          <w:rFonts w:ascii="Arial" w:eastAsia="Times New Roman" w:hAnsi="Arial" w:cs="Arial"/>
          <w:color w:val="000000" w:themeColor="text1"/>
        </w:rPr>
        <w:t xml:space="preserve"> </w:t>
      </w:r>
      <w:r w:rsidR="00950409">
        <w:rPr>
          <w:rFonts w:ascii="Arial" w:eastAsia="Times New Roman" w:hAnsi="Arial" w:cs="Arial"/>
          <w:color w:val="000000" w:themeColor="text1"/>
        </w:rPr>
        <w:t xml:space="preserve">-- </w:t>
      </w:r>
      <w:r>
        <w:rPr>
          <w:rFonts w:ascii="Arial" w:eastAsia="Times New Roman" w:hAnsi="Arial" w:cs="Arial"/>
          <w:color w:val="000000" w:themeColor="text1"/>
        </w:rPr>
        <w:t xml:space="preserve">providing genealogy and genome ancestry </w:t>
      </w:r>
      <w:r w:rsidR="00BD7F9A">
        <w:rPr>
          <w:rFonts w:ascii="Arial" w:eastAsia="Times New Roman" w:hAnsi="Arial" w:cs="Arial"/>
          <w:color w:val="000000" w:themeColor="text1"/>
        </w:rPr>
        <w:t xml:space="preserve">research and </w:t>
      </w:r>
      <w:r>
        <w:rPr>
          <w:rFonts w:ascii="Arial" w:eastAsia="Times New Roman" w:hAnsi="Arial" w:cs="Arial"/>
          <w:color w:val="000000" w:themeColor="text1"/>
        </w:rPr>
        <w:t>data</w:t>
      </w:r>
      <w:r w:rsidR="00950409">
        <w:rPr>
          <w:rFonts w:ascii="Arial" w:eastAsia="Times New Roman" w:hAnsi="Arial" w:cs="Arial"/>
          <w:color w:val="000000" w:themeColor="text1"/>
        </w:rPr>
        <w:t>.</w:t>
      </w:r>
    </w:p>
    <w:p w14:paraId="2147B507" w14:textId="77777777" w:rsidR="004A5A12" w:rsidRPr="004A5A12" w:rsidRDefault="004A5A12" w:rsidP="004A5A12">
      <w:pPr>
        <w:rPr>
          <w:rFonts w:ascii="Arial" w:eastAsia="Times New Roman" w:hAnsi="Arial" w:cs="Arial"/>
          <w:color w:val="000000" w:themeColor="text1"/>
        </w:rPr>
      </w:pPr>
    </w:p>
    <w:p w14:paraId="370EB097" w14:textId="788E0295" w:rsidR="00A8311B" w:rsidRDefault="00A8311B" w:rsidP="00A8311B">
      <w:pPr>
        <w:pStyle w:val="ListParagraph"/>
        <w:numPr>
          <w:ilvl w:val="0"/>
          <w:numId w:val="4"/>
        </w:numPr>
        <w:rPr>
          <w:rFonts w:ascii="Arial" w:eastAsia="Times New Roman" w:hAnsi="Arial" w:cs="Arial"/>
          <w:color w:val="000000" w:themeColor="text1"/>
        </w:rPr>
      </w:pPr>
      <w:r w:rsidRPr="00375F47">
        <w:rPr>
          <w:rFonts w:ascii="Arial" w:eastAsia="Times New Roman" w:hAnsi="Arial" w:cs="Arial"/>
          <w:color w:val="000000" w:themeColor="text1"/>
          <w:u w:val="single"/>
        </w:rPr>
        <w:t xml:space="preserve">Museum </w:t>
      </w:r>
      <w:r w:rsidR="00162AA8">
        <w:rPr>
          <w:rFonts w:ascii="Arial" w:eastAsia="Times New Roman" w:hAnsi="Arial" w:cs="Arial"/>
          <w:color w:val="000000" w:themeColor="text1"/>
          <w:u w:val="single"/>
        </w:rPr>
        <w:t>C</w:t>
      </w:r>
      <w:r w:rsidRPr="00375F47">
        <w:rPr>
          <w:rFonts w:ascii="Arial" w:eastAsia="Times New Roman" w:hAnsi="Arial" w:cs="Arial"/>
          <w:color w:val="000000" w:themeColor="text1"/>
          <w:u w:val="single"/>
        </w:rPr>
        <w:t>ollections</w:t>
      </w:r>
      <w:r w:rsidRPr="00AE5F8F">
        <w:rPr>
          <w:rFonts w:ascii="Arial" w:eastAsia="Times New Roman" w:hAnsi="Arial" w:cs="Arial"/>
          <w:color w:val="000000" w:themeColor="text1"/>
        </w:rPr>
        <w:t xml:space="preserve"> </w:t>
      </w:r>
      <w:r w:rsidR="00950409">
        <w:rPr>
          <w:rFonts w:ascii="Arial" w:eastAsia="Times New Roman" w:hAnsi="Arial" w:cs="Arial"/>
          <w:color w:val="000000" w:themeColor="text1"/>
        </w:rPr>
        <w:t xml:space="preserve">-- </w:t>
      </w:r>
      <w:r w:rsidRPr="00AE5F8F">
        <w:rPr>
          <w:rFonts w:ascii="Arial" w:eastAsia="Times New Roman" w:hAnsi="Arial" w:cs="Arial"/>
          <w:color w:val="000000" w:themeColor="text1"/>
        </w:rPr>
        <w:t>obtaining objects for permanent, special and traveling exhibitions</w:t>
      </w:r>
      <w:r>
        <w:rPr>
          <w:rFonts w:ascii="Arial" w:eastAsia="Times New Roman" w:hAnsi="Arial" w:cs="Arial"/>
          <w:color w:val="000000" w:themeColor="text1"/>
        </w:rPr>
        <w:t xml:space="preserve"> and scholarly study</w:t>
      </w:r>
      <w:r w:rsidR="00950409">
        <w:rPr>
          <w:rFonts w:ascii="Arial" w:eastAsia="Times New Roman" w:hAnsi="Arial" w:cs="Arial"/>
          <w:color w:val="000000" w:themeColor="text1"/>
        </w:rPr>
        <w:t>.</w:t>
      </w:r>
    </w:p>
    <w:p w14:paraId="7002D723" w14:textId="77777777" w:rsidR="004A5A12" w:rsidRPr="004A5A12" w:rsidRDefault="004A5A12" w:rsidP="004A5A12">
      <w:pPr>
        <w:rPr>
          <w:rFonts w:ascii="Arial" w:eastAsia="Times New Roman" w:hAnsi="Arial" w:cs="Arial"/>
          <w:color w:val="000000" w:themeColor="text1"/>
        </w:rPr>
      </w:pPr>
    </w:p>
    <w:p w14:paraId="49996C91" w14:textId="230DCCAB" w:rsidR="00A8311B" w:rsidRDefault="00A8311B" w:rsidP="00A8311B">
      <w:pPr>
        <w:pStyle w:val="ListParagraph"/>
        <w:numPr>
          <w:ilvl w:val="0"/>
          <w:numId w:val="4"/>
        </w:numPr>
        <w:rPr>
          <w:rFonts w:ascii="Arial" w:eastAsia="Times New Roman" w:hAnsi="Arial" w:cs="Arial"/>
          <w:color w:val="000000" w:themeColor="text1"/>
          <w:u w:val="single"/>
        </w:rPr>
      </w:pPr>
      <w:r w:rsidRPr="00375F47">
        <w:rPr>
          <w:rFonts w:ascii="Arial" w:eastAsia="Times New Roman" w:hAnsi="Arial" w:cs="Arial"/>
          <w:color w:val="000000" w:themeColor="text1"/>
          <w:u w:val="single"/>
        </w:rPr>
        <w:t>Archive and Library of American Immigration and Migration</w:t>
      </w:r>
    </w:p>
    <w:p w14:paraId="135586BF" w14:textId="77777777" w:rsidR="004A5A12" w:rsidRPr="004A5A12" w:rsidRDefault="004A5A12" w:rsidP="004A5A12">
      <w:pPr>
        <w:rPr>
          <w:rFonts w:ascii="Arial" w:eastAsia="Times New Roman" w:hAnsi="Arial" w:cs="Arial"/>
          <w:color w:val="000000" w:themeColor="text1"/>
          <w:u w:val="single"/>
        </w:rPr>
      </w:pPr>
    </w:p>
    <w:p w14:paraId="1DE6DD1B" w14:textId="44716B99" w:rsidR="00A8311B" w:rsidRDefault="00A8311B" w:rsidP="00A8311B">
      <w:pPr>
        <w:pStyle w:val="ListParagraph"/>
        <w:numPr>
          <w:ilvl w:val="0"/>
          <w:numId w:val="4"/>
        </w:numPr>
        <w:rPr>
          <w:rFonts w:ascii="Arial" w:eastAsia="Times New Roman" w:hAnsi="Arial" w:cs="Arial"/>
          <w:color w:val="000000" w:themeColor="text1"/>
        </w:rPr>
      </w:pPr>
      <w:proofErr w:type="gramStart"/>
      <w:r w:rsidRPr="00375F47">
        <w:rPr>
          <w:rFonts w:ascii="Arial" w:eastAsia="Times New Roman" w:hAnsi="Arial" w:cs="Arial"/>
          <w:color w:val="000000" w:themeColor="text1"/>
          <w:u w:val="single"/>
        </w:rPr>
        <w:t>Education Resource Center</w:t>
      </w:r>
      <w:r>
        <w:rPr>
          <w:rFonts w:ascii="Arial" w:eastAsia="Times New Roman" w:hAnsi="Arial" w:cs="Arial"/>
          <w:color w:val="000000" w:themeColor="text1"/>
        </w:rPr>
        <w:t xml:space="preserve"> </w:t>
      </w:r>
      <w:r w:rsidR="00950409">
        <w:rPr>
          <w:rFonts w:ascii="Arial" w:eastAsia="Times New Roman" w:hAnsi="Arial" w:cs="Arial"/>
          <w:color w:val="000000" w:themeColor="text1"/>
        </w:rPr>
        <w:t xml:space="preserve">-- </w:t>
      </w:r>
      <w:r>
        <w:rPr>
          <w:rFonts w:ascii="Arial" w:eastAsia="Times New Roman" w:hAnsi="Arial" w:cs="Arial"/>
          <w:color w:val="000000" w:themeColor="text1"/>
        </w:rPr>
        <w:t>serving students at the museum and teachers and students throughout the nation with curriculum materials from the museum, providing an encyclopedic range of American People information for students and the public, prepar</w:t>
      </w:r>
      <w:r w:rsidR="00541FC4">
        <w:rPr>
          <w:rFonts w:ascii="Arial" w:eastAsia="Times New Roman" w:hAnsi="Arial" w:cs="Arial"/>
          <w:color w:val="000000" w:themeColor="text1"/>
        </w:rPr>
        <w:t>ing</w:t>
      </w:r>
      <w:r>
        <w:rPr>
          <w:rFonts w:ascii="Arial" w:eastAsia="Times New Roman" w:hAnsi="Arial" w:cs="Arial"/>
          <w:color w:val="000000" w:themeColor="text1"/>
        </w:rPr>
        <w:t xml:space="preserve"> students for museum visits</w:t>
      </w:r>
      <w:r w:rsidR="00541FC4">
        <w:rPr>
          <w:rFonts w:ascii="Arial" w:eastAsia="Times New Roman" w:hAnsi="Arial" w:cs="Arial"/>
          <w:color w:val="000000" w:themeColor="text1"/>
        </w:rPr>
        <w:t>.</w:t>
      </w:r>
      <w:proofErr w:type="gramEnd"/>
    </w:p>
    <w:p w14:paraId="6C3CB32B" w14:textId="77777777" w:rsidR="003B79B1" w:rsidRPr="003B79B1" w:rsidRDefault="003B79B1" w:rsidP="003B79B1">
      <w:pPr>
        <w:rPr>
          <w:rFonts w:ascii="Arial" w:eastAsia="Times New Roman" w:hAnsi="Arial" w:cs="Arial"/>
          <w:color w:val="000000" w:themeColor="text1"/>
        </w:rPr>
      </w:pPr>
    </w:p>
    <w:p w14:paraId="3CBD13E6" w14:textId="4694A6E1" w:rsidR="00A8311B" w:rsidRDefault="00A8311B" w:rsidP="00A8311B">
      <w:pPr>
        <w:pStyle w:val="ListParagraph"/>
        <w:numPr>
          <w:ilvl w:val="0"/>
          <w:numId w:val="4"/>
        </w:numPr>
        <w:rPr>
          <w:rFonts w:ascii="Arial" w:eastAsia="Times New Roman" w:hAnsi="Arial" w:cs="Arial"/>
          <w:color w:val="000000" w:themeColor="text1"/>
        </w:rPr>
      </w:pPr>
      <w:r w:rsidRPr="00375F47">
        <w:rPr>
          <w:rFonts w:ascii="Arial" w:eastAsia="Times New Roman" w:hAnsi="Arial" w:cs="Arial"/>
          <w:color w:val="000000" w:themeColor="text1"/>
          <w:u w:val="single"/>
        </w:rPr>
        <w:t xml:space="preserve">Public Programs </w:t>
      </w:r>
      <w:r w:rsidR="00541FC4">
        <w:rPr>
          <w:rFonts w:ascii="Arial" w:eastAsia="Times New Roman" w:hAnsi="Arial" w:cs="Arial"/>
          <w:color w:val="000000" w:themeColor="text1"/>
        </w:rPr>
        <w:t xml:space="preserve">-- </w:t>
      </w:r>
      <w:r>
        <w:rPr>
          <w:rFonts w:ascii="Arial" w:eastAsia="Times New Roman" w:hAnsi="Arial" w:cs="Arial"/>
          <w:color w:val="000000" w:themeColor="text1"/>
        </w:rPr>
        <w:t>lectures, films, ethnic cultural events</w:t>
      </w:r>
      <w:r w:rsidR="00091396">
        <w:rPr>
          <w:rFonts w:ascii="Arial" w:eastAsia="Times New Roman" w:hAnsi="Arial" w:cs="Arial"/>
          <w:color w:val="000000" w:themeColor="text1"/>
        </w:rPr>
        <w:t xml:space="preserve"> and celebrations.</w:t>
      </w:r>
    </w:p>
    <w:p w14:paraId="20200362" w14:textId="77777777" w:rsidR="003B79B1" w:rsidRPr="003B79B1" w:rsidRDefault="003B79B1" w:rsidP="003B79B1">
      <w:pPr>
        <w:rPr>
          <w:rFonts w:ascii="Arial" w:eastAsia="Times New Roman" w:hAnsi="Arial" w:cs="Arial"/>
          <w:color w:val="000000" w:themeColor="text1"/>
        </w:rPr>
      </w:pPr>
    </w:p>
    <w:p w14:paraId="3B216C65" w14:textId="247308F9" w:rsidR="003B79B1" w:rsidRPr="00FD1301" w:rsidRDefault="00A8311B" w:rsidP="00FD1301">
      <w:pPr>
        <w:pStyle w:val="ListParagraph"/>
        <w:numPr>
          <w:ilvl w:val="0"/>
          <w:numId w:val="4"/>
        </w:numPr>
        <w:rPr>
          <w:rFonts w:ascii="Arial" w:eastAsia="Times New Roman" w:hAnsi="Arial" w:cs="Arial"/>
          <w:color w:val="000000" w:themeColor="text1"/>
        </w:rPr>
      </w:pPr>
      <w:r w:rsidRPr="00375F47">
        <w:rPr>
          <w:rFonts w:ascii="Arial" w:eastAsia="Times New Roman" w:hAnsi="Arial" w:cs="Arial"/>
          <w:color w:val="000000" w:themeColor="text1"/>
          <w:u w:val="single"/>
        </w:rPr>
        <w:lastRenderedPageBreak/>
        <w:t>NMAP Special Exhibitions</w:t>
      </w:r>
      <w:r>
        <w:rPr>
          <w:rFonts w:ascii="Arial" w:eastAsia="Times New Roman" w:hAnsi="Arial" w:cs="Arial"/>
          <w:color w:val="000000" w:themeColor="text1"/>
        </w:rPr>
        <w:t xml:space="preserve"> </w:t>
      </w:r>
      <w:r w:rsidR="005C7C8D">
        <w:rPr>
          <w:rFonts w:ascii="Arial" w:eastAsia="Times New Roman" w:hAnsi="Arial" w:cs="Arial"/>
          <w:color w:val="000000" w:themeColor="text1"/>
        </w:rPr>
        <w:t xml:space="preserve">-- </w:t>
      </w:r>
      <w:r>
        <w:rPr>
          <w:rFonts w:ascii="Arial" w:eastAsia="Times New Roman" w:hAnsi="Arial" w:cs="Arial"/>
          <w:color w:val="000000" w:themeColor="text1"/>
        </w:rPr>
        <w:t>developing ideas expanding on topics in the permanent exhibition, contemporary issues and other subject areas</w:t>
      </w:r>
      <w:r w:rsidR="005C7C8D">
        <w:rPr>
          <w:rFonts w:ascii="Arial" w:eastAsia="Times New Roman" w:hAnsi="Arial" w:cs="Arial"/>
          <w:color w:val="000000" w:themeColor="text1"/>
        </w:rPr>
        <w:t>.</w:t>
      </w:r>
    </w:p>
    <w:p w14:paraId="7AF9EC3A" w14:textId="77777777" w:rsidR="003B79B1" w:rsidRPr="003B79B1" w:rsidRDefault="003B79B1" w:rsidP="003B79B1">
      <w:pPr>
        <w:rPr>
          <w:rFonts w:ascii="Arial" w:eastAsia="Times New Roman" w:hAnsi="Arial" w:cs="Arial"/>
          <w:color w:val="000000" w:themeColor="text1"/>
        </w:rPr>
      </w:pPr>
    </w:p>
    <w:p w14:paraId="7577103D" w14:textId="6B8D50F8" w:rsidR="00A8311B" w:rsidRDefault="00A8311B" w:rsidP="00A8311B">
      <w:pPr>
        <w:pStyle w:val="ListParagraph"/>
        <w:numPr>
          <w:ilvl w:val="0"/>
          <w:numId w:val="4"/>
        </w:numPr>
        <w:rPr>
          <w:rFonts w:ascii="Arial" w:eastAsia="Times New Roman" w:hAnsi="Arial" w:cs="Arial"/>
          <w:color w:val="000000" w:themeColor="text1"/>
        </w:rPr>
      </w:pPr>
      <w:r w:rsidRPr="00375F47">
        <w:rPr>
          <w:rFonts w:ascii="Arial" w:eastAsia="Times New Roman" w:hAnsi="Arial" w:cs="Arial"/>
          <w:color w:val="000000" w:themeColor="text1"/>
          <w:u w:val="single"/>
        </w:rPr>
        <w:t>Traveling Exhibitions</w:t>
      </w:r>
      <w:r>
        <w:rPr>
          <w:rFonts w:ascii="Arial" w:eastAsia="Times New Roman" w:hAnsi="Arial" w:cs="Arial"/>
          <w:color w:val="000000" w:themeColor="text1"/>
        </w:rPr>
        <w:t xml:space="preserve"> </w:t>
      </w:r>
      <w:r w:rsidR="00EA20E0">
        <w:rPr>
          <w:rFonts w:ascii="Arial" w:eastAsia="Times New Roman" w:hAnsi="Arial" w:cs="Arial"/>
          <w:color w:val="000000" w:themeColor="text1"/>
        </w:rPr>
        <w:t xml:space="preserve">– </w:t>
      </w:r>
      <w:r>
        <w:rPr>
          <w:rFonts w:ascii="Arial" w:eastAsia="Times New Roman" w:hAnsi="Arial" w:cs="Arial"/>
          <w:color w:val="000000" w:themeColor="text1"/>
        </w:rPr>
        <w:t>developing</w:t>
      </w:r>
      <w:r w:rsidR="00EA20E0">
        <w:rPr>
          <w:rFonts w:ascii="Arial" w:eastAsia="Times New Roman" w:hAnsi="Arial" w:cs="Arial"/>
          <w:color w:val="000000" w:themeColor="text1"/>
        </w:rPr>
        <w:t xml:space="preserve"> traveling exhibitions on museum themes.</w:t>
      </w:r>
    </w:p>
    <w:p w14:paraId="4FE02CF6" w14:textId="77777777" w:rsidR="003B79B1" w:rsidRPr="003B79B1" w:rsidRDefault="003B79B1" w:rsidP="003B79B1">
      <w:pPr>
        <w:ind w:left="360"/>
        <w:rPr>
          <w:rFonts w:ascii="Arial" w:eastAsia="Times New Roman" w:hAnsi="Arial" w:cs="Arial"/>
          <w:color w:val="000000" w:themeColor="text1"/>
        </w:rPr>
      </w:pPr>
    </w:p>
    <w:p w14:paraId="73B6FC74" w14:textId="12C8357E" w:rsidR="00A8311B" w:rsidRDefault="00A8311B" w:rsidP="00A8311B">
      <w:pPr>
        <w:pStyle w:val="ListParagraph"/>
        <w:numPr>
          <w:ilvl w:val="0"/>
          <w:numId w:val="4"/>
        </w:numPr>
        <w:rPr>
          <w:rFonts w:ascii="Arial" w:eastAsia="Times New Roman" w:hAnsi="Arial" w:cs="Arial"/>
          <w:color w:val="000000" w:themeColor="text1"/>
        </w:rPr>
      </w:pPr>
      <w:r w:rsidRPr="00375F47">
        <w:rPr>
          <w:rFonts w:ascii="Arial" w:eastAsia="Times New Roman" w:hAnsi="Arial" w:cs="Arial"/>
          <w:color w:val="000000" w:themeColor="text1"/>
          <w:u w:val="single"/>
        </w:rPr>
        <w:t>NMAP Film Center</w:t>
      </w:r>
      <w:r>
        <w:rPr>
          <w:rFonts w:ascii="Arial" w:eastAsia="Times New Roman" w:hAnsi="Arial" w:cs="Arial"/>
          <w:color w:val="000000" w:themeColor="text1"/>
        </w:rPr>
        <w:t xml:space="preserve"> </w:t>
      </w:r>
      <w:r w:rsidR="005A1CF5">
        <w:rPr>
          <w:rFonts w:ascii="Arial" w:eastAsia="Times New Roman" w:hAnsi="Arial" w:cs="Arial"/>
          <w:color w:val="000000" w:themeColor="text1"/>
        </w:rPr>
        <w:t>-</w:t>
      </w:r>
      <w:r w:rsidR="00172DF9">
        <w:rPr>
          <w:rFonts w:ascii="Arial" w:eastAsia="Times New Roman" w:hAnsi="Arial" w:cs="Arial"/>
          <w:color w:val="000000" w:themeColor="text1"/>
        </w:rPr>
        <w:t xml:space="preserve"> </w:t>
      </w:r>
      <w:r>
        <w:rPr>
          <w:rFonts w:ascii="Arial" w:eastAsia="Times New Roman" w:hAnsi="Arial" w:cs="Arial"/>
          <w:color w:val="000000" w:themeColor="text1"/>
        </w:rPr>
        <w:t xml:space="preserve">a collection of documentary and feature films relating to the subject matter of the museum for showing </w:t>
      </w:r>
      <w:r w:rsidR="00F5463B">
        <w:rPr>
          <w:rFonts w:ascii="Arial" w:eastAsia="Times New Roman" w:hAnsi="Arial" w:cs="Arial"/>
          <w:color w:val="000000" w:themeColor="text1"/>
        </w:rPr>
        <w:t>onsite</w:t>
      </w:r>
      <w:r>
        <w:rPr>
          <w:rFonts w:ascii="Arial" w:eastAsia="Times New Roman" w:hAnsi="Arial" w:cs="Arial"/>
          <w:color w:val="000000" w:themeColor="text1"/>
        </w:rPr>
        <w:t xml:space="preserve"> and </w:t>
      </w:r>
      <w:r w:rsidR="00556981">
        <w:rPr>
          <w:rFonts w:ascii="Arial" w:eastAsia="Times New Roman" w:hAnsi="Arial" w:cs="Arial"/>
          <w:color w:val="000000" w:themeColor="text1"/>
        </w:rPr>
        <w:t xml:space="preserve">also </w:t>
      </w:r>
      <w:r>
        <w:rPr>
          <w:rFonts w:ascii="Arial" w:eastAsia="Times New Roman" w:hAnsi="Arial" w:cs="Arial"/>
          <w:color w:val="000000" w:themeColor="text1"/>
        </w:rPr>
        <w:t>available online</w:t>
      </w:r>
      <w:r w:rsidR="005A1CF5">
        <w:rPr>
          <w:rFonts w:ascii="Arial" w:eastAsia="Times New Roman" w:hAnsi="Arial" w:cs="Arial"/>
          <w:color w:val="000000" w:themeColor="text1"/>
        </w:rPr>
        <w:t>.</w:t>
      </w:r>
    </w:p>
    <w:p w14:paraId="53C508AA" w14:textId="77777777" w:rsidR="003B79B1" w:rsidRPr="003B79B1" w:rsidRDefault="003B79B1" w:rsidP="003B79B1">
      <w:pPr>
        <w:rPr>
          <w:rFonts w:ascii="Arial" w:eastAsia="Times New Roman" w:hAnsi="Arial" w:cs="Arial"/>
          <w:color w:val="000000" w:themeColor="text1"/>
        </w:rPr>
      </w:pPr>
    </w:p>
    <w:p w14:paraId="4DFFD790" w14:textId="7200DAFB" w:rsidR="00A8311B" w:rsidRDefault="00A8311B" w:rsidP="00A8311B">
      <w:pPr>
        <w:pStyle w:val="ListParagraph"/>
        <w:numPr>
          <w:ilvl w:val="0"/>
          <w:numId w:val="4"/>
        </w:numPr>
        <w:rPr>
          <w:rFonts w:ascii="Arial" w:eastAsia="Times New Roman" w:hAnsi="Arial" w:cs="Arial"/>
          <w:color w:val="000000" w:themeColor="text1"/>
        </w:rPr>
      </w:pPr>
      <w:r w:rsidRPr="00375F47">
        <w:rPr>
          <w:rFonts w:ascii="Arial" w:eastAsia="Times New Roman" w:hAnsi="Arial" w:cs="Arial"/>
          <w:color w:val="000000" w:themeColor="text1"/>
          <w:u w:val="single"/>
        </w:rPr>
        <w:t>Peopling of America Center</w:t>
      </w:r>
      <w:r>
        <w:rPr>
          <w:rFonts w:ascii="Arial" w:eastAsia="Times New Roman" w:hAnsi="Arial" w:cs="Arial"/>
          <w:color w:val="000000" w:themeColor="text1"/>
        </w:rPr>
        <w:t xml:space="preserve"> </w:t>
      </w:r>
      <w:r w:rsidR="005A1CF5">
        <w:rPr>
          <w:rFonts w:ascii="Arial" w:eastAsia="Times New Roman" w:hAnsi="Arial" w:cs="Arial"/>
          <w:color w:val="000000" w:themeColor="text1"/>
        </w:rPr>
        <w:t xml:space="preserve">-- </w:t>
      </w:r>
      <w:r>
        <w:rPr>
          <w:rFonts w:ascii="Arial" w:eastAsia="Times New Roman" w:hAnsi="Arial" w:cs="Arial"/>
          <w:color w:val="000000" w:themeColor="text1"/>
        </w:rPr>
        <w:t>in conjunction with the National Park Service identifying, designating and marking U.S. sites where historic immigration and migration events occurred</w:t>
      </w:r>
      <w:r w:rsidR="00296657">
        <w:rPr>
          <w:rFonts w:ascii="Arial" w:eastAsia="Times New Roman" w:hAnsi="Arial" w:cs="Arial"/>
          <w:color w:val="000000" w:themeColor="text1"/>
        </w:rPr>
        <w:t>;</w:t>
      </w:r>
      <w:r>
        <w:rPr>
          <w:rFonts w:ascii="Arial" w:eastAsia="Times New Roman" w:hAnsi="Arial" w:cs="Arial"/>
          <w:color w:val="000000" w:themeColor="text1"/>
        </w:rPr>
        <w:t xml:space="preserve"> </w:t>
      </w:r>
      <w:r w:rsidR="00772EE1">
        <w:rPr>
          <w:rFonts w:ascii="Arial" w:eastAsia="Times New Roman" w:hAnsi="Arial" w:cs="Arial"/>
          <w:color w:val="000000" w:themeColor="text1"/>
        </w:rPr>
        <w:t>explore working with the Institute of Museum and Library Services</w:t>
      </w:r>
      <w:r w:rsidR="008B1B9E">
        <w:rPr>
          <w:rFonts w:ascii="Arial" w:eastAsia="Times New Roman" w:hAnsi="Arial" w:cs="Arial"/>
          <w:color w:val="000000" w:themeColor="text1"/>
        </w:rPr>
        <w:t xml:space="preserve"> to provide grants for American ethnic, nationality and minority museums and cultural centers</w:t>
      </w:r>
      <w:r w:rsidR="005A1CF5">
        <w:rPr>
          <w:rFonts w:ascii="Arial" w:eastAsia="Times New Roman" w:hAnsi="Arial" w:cs="Arial"/>
          <w:color w:val="000000" w:themeColor="text1"/>
        </w:rPr>
        <w:t>.</w:t>
      </w:r>
    </w:p>
    <w:p w14:paraId="1C20E52E" w14:textId="77777777" w:rsidR="003B79B1" w:rsidRPr="003B79B1" w:rsidRDefault="003B79B1" w:rsidP="003B79B1">
      <w:pPr>
        <w:rPr>
          <w:rFonts w:ascii="Arial" w:eastAsia="Times New Roman" w:hAnsi="Arial" w:cs="Arial"/>
          <w:color w:val="000000" w:themeColor="text1"/>
        </w:rPr>
      </w:pPr>
    </w:p>
    <w:p w14:paraId="6AFD9F07" w14:textId="4F6A5316" w:rsidR="00A8311B" w:rsidRDefault="00A8311B" w:rsidP="00A8311B">
      <w:pPr>
        <w:pStyle w:val="ListParagraph"/>
        <w:numPr>
          <w:ilvl w:val="0"/>
          <w:numId w:val="4"/>
        </w:numPr>
        <w:rPr>
          <w:rFonts w:ascii="Arial" w:eastAsia="Times New Roman" w:hAnsi="Arial" w:cs="Arial"/>
          <w:color w:val="000000" w:themeColor="text1"/>
        </w:rPr>
      </w:pPr>
      <w:r w:rsidRPr="005F1508">
        <w:rPr>
          <w:rFonts w:ascii="Arial" w:eastAsia="Times New Roman" w:hAnsi="Arial" w:cs="Arial"/>
          <w:color w:val="000000" w:themeColor="text1"/>
          <w:u w:val="single"/>
        </w:rPr>
        <w:t>Museum Bookstore and Gift Shop</w:t>
      </w:r>
      <w:r>
        <w:rPr>
          <w:rFonts w:ascii="Arial" w:eastAsia="Times New Roman" w:hAnsi="Arial" w:cs="Arial"/>
          <w:color w:val="000000" w:themeColor="text1"/>
        </w:rPr>
        <w:t xml:space="preserve"> </w:t>
      </w:r>
      <w:r w:rsidR="00296657">
        <w:rPr>
          <w:rFonts w:ascii="Arial" w:eastAsia="Times New Roman" w:hAnsi="Arial" w:cs="Arial"/>
          <w:color w:val="000000" w:themeColor="text1"/>
        </w:rPr>
        <w:t xml:space="preserve">-- </w:t>
      </w:r>
      <w:r>
        <w:rPr>
          <w:rFonts w:ascii="Arial" w:eastAsia="Times New Roman" w:hAnsi="Arial" w:cs="Arial"/>
          <w:color w:val="000000" w:themeColor="text1"/>
        </w:rPr>
        <w:t>selling books and gift items related to the museum</w:t>
      </w:r>
      <w:r w:rsidR="00D4623F">
        <w:rPr>
          <w:rFonts w:ascii="Arial" w:eastAsia="Times New Roman" w:hAnsi="Arial" w:cs="Arial"/>
          <w:color w:val="000000" w:themeColor="text1"/>
        </w:rPr>
        <w:t>’s subject matter.</w:t>
      </w:r>
    </w:p>
    <w:p w14:paraId="7C141D57" w14:textId="77777777" w:rsidR="003B79B1" w:rsidRPr="003B79B1" w:rsidRDefault="003B79B1" w:rsidP="003B79B1">
      <w:pPr>
        <w:rPr>
          <w:rFonts w:ascii="Arial" w:eastAsia="Times New Roman" w:hAnsi="Arial" w:cs="Arial"/>
          <w:color w:val="000000" w:themeColor="text1"/>
        </w:rPr>
      </w:pPr>
    </w:p>
    <w:p w14:paraId="197ABEF9" w14:textId="72587F94" w:rsidR="00A8311B" w:rsidRPr="003B79B1" w:rsidRDefault="00A8311B" w:rsidP="008D7538">
      <w:pPr>
        <w:pStyle w:val="ListParagraph"/>
        <w:numPr>
          <w:ilvl w:val="0"/>
          <w:numId w:val="4"/>
        </w:numPr>
        <w:rPr>
          <w:rFonts w:ascii="Arial" w:eastAsia="Times New Roman" w:hAnsi="Arial" w:cs="Arial"/>
          <w:color w:val="000000" w:themeColor="text1"/>
        </w:rPr>
      </w:pPr>
      <w:r w:rsidRPr="005F1508">
        <w:rPr>
          <w:rFonts w:ascii="Arial" w:eastAsia="Times New Roman" w:hAnsi="Arial" w:cs="Arial"/>
          <w:color w:val="000000" w:themeColor="text1"/>
          <w:u w:val="single"/>
        </w:rPr>
        <w:t>Museum Food Venues</w:t>
      </w:r>
      <w:r>
        <w:rPr>
          <w:rFonts w:ascii="Arial" w:eastAsia="Times New Roman" w:hAnsi="Arial" w:cs="Arial"/>
          <w:color w:val="000000" w:themeColor="text1"/>
        </w:rPr>
        <w:t xml:space="preserve"> </w:t>
      </w:r>
      <w:r w:rsidR="00D4623F">
        <w:rPr>
          <w:rFonts w:ascii="Arial" w:eastAsia="Times New Roman" w:hAnsi="Arial" w:cs="Arial"/>
          <w:color w:val="000000" w:themeColor="text1"/>
        </w:rPr>
        <w:t xml:space="preserve">-- </w:t>
      </w:r>
      <w:r>
        <w:rPr>
          <w:rFonts w:ascii="Arial" w:eastAsia="Times New Roman" w:hAnsi="Arial" w:cs="Arial"/>
          <w:color w:val="000000" w:themeColor="text1"/>
        </w:rPr>
        <w:t>exploring an international food court and a higher end restaurant</w:t>
      </w:r>
      <w:r w:rsidR="00D4623F">
        <w:rPr>
          <w:rFonts w:ascii="Arial" w:eastAsia="Times New Roman" w:hAnsi="Arial" w:cs="Arial"/>
          <w:color w:val="000000" w:themeColor="text1"/>
        </w:rPr>
        <w:t>.</w:t>
      </w:r>
    </w:p>
    <w:p w14:paraId="5373CDB5" w14:textId="788DEEEC" w:rsidR="00313D5E" w:rsidRPr="00AF6514" w:rsidRDefault="00313D5E" w:rsidP="00A82068">
      <w:pPr>
        <w:rPr>
          <w:rFonts w:ascii="Arial" w:eastAsia="Times New Roman" w:hAnsi="Arial" w:cs="Arial"/>
          <w:b/>
          <w:bCs/>
          <w:color w:val="000000" w:themeColor="text1"/>
        </w:rPr>
      </w:pPr>
    </w:p>
    <w:p w14:paraId="48DCED80" w14:textId="7634715A" w:rsidR="008D7538" w:rsidRDefault="008D7538" w:rsidP="00A82068">
      <w:pPr>
        <w:rPr>
          <w:rFonts w:ascii="Arial" w:eastAsia="Times New Roman" w:hAnsi="Arial" w:cs="Arial"/>
          <w:b/>
          <w:bCs/>
          <w:color w:val="000000" w:themeColor="text1"/>
        </w:rPr>
      </w:pPr>
      <w:proofErr w:type="gramStart"/>
      <w:r w:rsidRPr="00AF6514">
        <w:rPr>
          <w:rFonts w:ascii="Arial" w:eastAsia="Times New Roman" w:hAnsi="Arial" w:cs="Arial"/>
          <w:b/>
          <w:bCs/>
          <w:color w:val="000000" w:themeColor="text1"/>
        </w:rPr>
        <w:t>An Ancestry Map of the U.S.</w:t>
      </w:r>
      <w:proofErr w:type="gramEnd"/>
    </w:p>
    <w:p w14:paraId="78642DB6" w14:textId="1EA5D3AA" w:rsidR="005B1BF1" w:rsidRPr="00932A90" w:rsidRDefault="008D7538" w:rsidP="00A82068">
      <w:pPr>
        <w:rPr>
          <w:rFonts w:ascii="Calibri" w:eastAsia="Times New Roman" w:hAnsi="Calibri" w:cs="Calibri"/>
          <w:b/>
          <w:bCs/>
          <w:color w:val="222222"/>
          <w:kern w:val="36"/>
          <w:bdr w:val="none" w:sz="0" w:space="0" w:color="auto" w:frame="1"/>
        </w:rPr>
      </w:pPr>
      <w:r w:rsidRPr="001B5345">
        <w:rPr>
          <w:rFonts w:ascii="Calibri" w:eastAsia="Times New Roman" w:hAnsi="Calibri" w:cs="Calibri"/>
          <w:b/>
          <w:bCs/>
          <w:color w:val="222222"/>
          <w:kern w:val="36"/>
          <w:bdr w:val="none" w:sz="0" w:space="0" w:color="auto" w:frame="1"/>
        </w:rPr>
        <w:fldChar w:fldCharType="begin"/>
      </w:r>
      <w:r w:rsidRPr="001B5345">
        <w:rPr>
          <w:rFonts w:ascii="Calibri" w:eastAsia="Times New Roman" w:hAnsi="Calibri" w:cs="Calibri"/>
          <w:b/>
          <w:bCs/>
          <w:color w:val="222222"/>
          <w:kern w:val="36"/>
          <w:bdr w:val="none" w:sz="0" w:space="0" w:color="auto" w:frame="1"/>
        </w:rPr>
        <w:instrText xml:space="preserve"> INCLUDEPICTURE "https://lh3.googleusercontent.com/IJmaSsBJmrqTK2SV9kpDT5TrMFBFSwSYW1c_J2uSxK_vH0cEBNVhiVRArFiTYI_VYS4sEdyfZeo6GKaQzYVf53f-nNDo7BTtU3_vy4RGoicp4-SDaT8oxu9SJVdoqnWaicAriT50" \* MERGEFORMATINET </w:instrText>
      </w:r>
      <w:r w:rsidRPr="001B5345">
        <w:rPr>
          <w:rFonts w:ascii="Calibri" w:eastAsia="Times New Roman" w:hAnsi="Calibri" w:cs="Calibri"/>
          <w:b/>
          <w:bCs/>
          <w:color w:val="222222"/>
          <w:kern w:val="36"/>
          <w:bdr w:val="none" w:sz="0" w:space="0" w:color="auto" w:frame="1"/>
        </w:rPr>
        <w:fldChar w:fldCharType="separate"/>
      </w:r>
      <w:r w:rsidRPr="001B5345">
        <w:rPr>
          <w:rFonts w:ascii="Calibri" w:eastAsia="Times New Roman" w:hAnsi="Calibri" w:cs="Calibri"/>
          <w:b/>
          <w:bCs/>
          <w:noProof/>
          <w:color w:val="222222"/>
          <w:kern w:val="36"/>
          <w:bdr w:val="none" w:sz="0" w:space="0" w:color="auto" w:frame="1"/>
        </w:rPr>
        <w:drawing>
          <wp:inline distT="0" distB="0" distL="0" distR="0" wp14:anchorId="7775E734" wp14:editId="0133B3C6">
            <wp:extent cx="4588933" cy="3804500"/>
            <wp:effectExtent l="0" t="0" r="0" b="5715"/>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9231" cy="3829619"/>
                    </a:xfrm>
                    <a:prstGeom prst="rect">
                      <a:avLst/>
                    </a:prstGeom>
                    <a:noFill/>
                    <a:ln>
                      <a:noFill/>
                    </a:ln>
                  </pic:spPr>
                </pic:pic>
              </a:graphicData>
            </a:graphic>
          </wp:inline>
        </w:drawing>
      </w:r>
      <w:r w:rsidRPr="001B5345">
        <w:rPr>
          <w:rFonts w:ascii="Calibri" w:eastAsia="Times New Roman" w:hAnsi="Calibri" w:cs="Calibri"/>
          <w:b/>
          <w:bCs/>
          <w:color w:val="222222"/>
          <w:kern w:val="36"/>
          <w:bdr w:val="none" w:sz="0" w:space="0" w:color="auto" w:frame="1"/>
        </w:rPr>
        <w:fldChar w:fldCharType="end"/>
      </w:r>
    </w:p>
    <w:p w14:paraId="3E90A124" w14:textId="77777777" w:rsidR="00925C17" w:rsidRDefault="00925C17" w:rsidP="00A82068">
      <w:pPr>
        <w:rPr>
          <w:rFonts w:ascii="Arial" w:eastAsia="Times New Roman" w:hAnsi="Arial" w:cs="Arial"/>
          <w:b/>
          <w:bCs/>
          <w:i/>
          <w:iCs/>
          <w:color w:val="002060"/>
          <w:sz w:val="36"/>
          <w:szCs w:val="36"/>
        </w:rPr>
      </w:pPr>
    </w:p>
    <w:p w14:paraId="2BB4F4F1" w14:textId="77777777" w:rsidR="00925C17" w:rsidRDefault="00925C17" w:rsidP="00A82068">
      <w:pPr>
        <w:rPr>
          <w:rFonts w:ascii="Arial" w:eastAsia="Times New Roman" w:hAnsi="Arial" w:cs="Arial"/>
          <w:b/>
          <w:bCs/>
          <w:i/>
          <w:iCs/>
          <w:color w:val="002060"/>
          <w:sz w:val="36"/>
          <w:szCs w:val="36"/>
        </w:rPr>
      </w:pPr>
    </w:p>
    <w:p w14:paraId="3C16ECC1" w14:textId="4D82BDB7" w:rsidR="00FC2D0C" w:rsidRPr="007704BF" w:rsidRDefault="00FC2D0C" w:rsidP="00A82068">
      <w:pPr>
        <w:rPr>
          <w:rFonts w:ascii="Arial" w:eastAsia="Times New Roman" w:hAnsi="Arial" w:cs="Arial"/>
          <w:color w:val="0070C0"/>
          <w:sz w:val="32"/>
          <w:szCs w:val="32"/>
        </w:rPr>
      </w:pPr>
      <w:r w:rsidRPr="00350904">
        <w:rPr>
          <w:rFonts w:ascii="Arial" w:eastAsia="Times New Roman" w:hAnsi="Arial" w:cs="Arial"/>
          <w:b/>
          <w:bCs/>
          <w:i/>
          <w:iCs/>
          <w:color w:val="000000" w:themeColor="text1"/>
          <w:sz w:val="36"/>
          <w:szCs w:val="36"/>
        </w:rPr>
        <w:lastRenderedPageBreak/>
        <w:t>WHAT</w:t>
      </w:r>
      <w:r w:rsidRPr="00350904">
        <w:rPr>
          <w:rFonts w:ascii="Arial" w:eastAsia="Times New Roman" w:hAnsi="Arial" w:cs="Arial"/>
          <w:color w:val="000000" w:themeColor="text1"/>
          <w:sz w:val="32"/>
          <w:szCs w:val="32"/>
        </w:rPr>
        <w:t>:</w:t>
      </w:r>
      <w:r w:rsidRPr="007704BF">
        <w:rPr>
          <w:rFonts w:ascii="Arial" w:eastAsia="Times New Roman" w:hAnsi="Arial" w:cs="Arial"/>
          <w:color w:val="0070C0"/>
          <w:sz w:val="32"/>
          <w:szCs w:val="32"/>
        </w:rPr>
        <w:t xml:space="preserve"> </w:t>
      </w:r>
      <w:r w:rsidRPr="00261E61">
        <w:rPr>
          <w:rFonts w:ascii="Arial" w:eastAsia="Times New Roman" w:hAnsi="Arial" w:cs="Arial"/>
          <w:b/>
          <w:bCs/>
          <w:color w:val="0070C0"/>
          <w:sz w:val="32"/>
          <w:szCs w:val="32"/>
        </w:rPr>
        <w:t xml:space="preserve">NMAP </w:t>
      </w:r>
      <w:r w:rsidR="00767E7D" w:rsidRPr="00261E61">
        <w:rPr>
          <w:rFonts w:ascii="Arial" w:eastAsia="Times New Roman" w:hAnsi="Arial" w:cs="Arial"/>
          <w:b/>
          <w:bCs/>
          <w:color w:val="0070C0"/>
          <w:sz w:val="32"/>
          <w:szCs w:val="32"/>
        </w:rPr>
        <w:t xml:space="preserve">BIPARTISAN </w:t>
      </w:r>
      <w:r w:rsidRPr="00261E61">
        <w:rPr>
          <w:rFonts w:ascii="Arial" w:eastAsia="Times New Roman" w:hAnsi="Arial" w:cs="Arial"/>
          <w:b/>
          <w:bCs/>
          <w:color w:val="0070C0"/>
          <w:sz w:val="32"/>
          <w:szCs w:val="32"/>
        </w:rPr>
        <w:t>PRESIDENTIAL COMMISSION</w:t>
      </w:r>
    </w:p>
    <w:p w14:paraId="6024E471" w14:textId="3F1C5660" w:rsidR="00A82068" w:rsidRDefault="00A82068" w:rsidP="00A82068">
      <w:pPr>
        <w:rPr>
          <w:rFonts w:ascii="Arial" w:eastAsia="Times New Roman" w:hAnsi="Arial" w:cs="Arial"/>
          <w:color w:val="000000" w:themeColor="text1"/>
        </w:rPr>
      </w:pPr>
    </w:p>
    <w:p w14:paraId="5D32FF47" w14:textId="48B51BB9" w:rsidR="00210721" w:rsidRDefault="00767E7D" w:rsidP="00A82068">
      <w:pPr>
        <w:rPr>
          <w:rFonts w:ascii="Arial" w:eastAsia="Times New Roman" w:hAnsi="Arial" w:cs="Arial"/>
          <w:color w:val="000000" w:themeColor="text1"/>
        </w:rPr>
      </w:pPr>
      <w:r>
        <w:rPr>
          <w:rFonts w:ascii="Arial" w:eastAsia="Times New Roman" w:hAnsi="Arial" w:cs="Arial"/>
          <w:color w:val="000000" w:themeColor="text1"/>
        </w:rPr>
        <w:t xml:space="preserve">The </w:t>
      </w:r>
      <w:r w:rsidR="002D0D40">
        <w:rPr>
          <w:rFonts w:ascii="Arial" w:eastAsia="Times New Roman" w:hAnsi="Arial" w:cs="Arial"/>
          <w:color w:val="000000" w:themeColor="text1"/>
        </w:rPr>
        <w:t xml:space="preserve">32-member </w:t>
      </w:r>
      <w:r>
        <w:rPr>
          <w:rFonts w:ascii="Arial" w:eastAsia="Times New Roman" w:hAnsi="Arial" w:cs="Arial"/>
          <w:color w:val="000000" w:themeColor="text1"/>
        </w:rPr>
        <w:t xml:space="preserve">NMAP Bipartisan Presidential Commission </w:t>
      </w:r>
      <w:r w:rsidR="00810DB5">
        <w:rPr>
          <w:rFonts w:ascii="Arial" w:eastAsia="Times New Roman" w:hAnsi="Arial" w:cs="Arial"/>
          <w:color w:val="000000" w:themeColor="text1"/>
        </w:rPr>
        <w:t xml:space="preserve">we’re calling for </w:t>
      </w:r>
      <w:r>
        <w:rPr>
          <w:rFonts w:ascii="Arial" w:eastAsia="Times New Roman" w:hAnsi="Arial" w:cs="Arial"/>
          <w:color w:val="000000" w:themeColor="text1"/>
        </w:rPr>
        <w:t xml:space="preserve">would </w:t>
      </w:r>
      <w:r w:rsidR="00921721">
        <w:rPr>
          <w:rFonts w:ascii="Arial" w:eastAsia="Times New Roman" w:hAnsi="Arial" w:cs="Arial"/>
          <w:color w:val="000000" w:themeColor="text1"/>
        </w:rPr>
        <w:t xml:space="preserve">include 16 </w:t>
      </w:r>
      <w:r w:rsidR="00C07991">
        <w:rPr>
          <w:rFonts w:ascii="Arial" w:eastAsia="Times New Roman" w:hAnsi="Arial" w:cs="Arial"/>
          <w:color w:val="000000" w:themeColor="text1"/>
        </w:rPr>
        <w:t xml:space="preserve">members appointed by the President </w:t>
      </w:r>
      <w:r w:rsidR="00E50922">
        <w:rPr>
          <w:rFonts w:ascii="Arial" w:eastAsia="Times New Roman" w:hAnsi="Arial" w:cs="Arial"/>
          <w:color w:val="000000" w:themeColor="text1"/>
        </w:rPr>
        <w:t xml:space="preserve">and </w:t>
      </w:r>
      <w:r w:rsidR="0082706C">
        <w:rPr>
          <w:rFonts w:ascii="Arial" w:eastAsia="Times New Roman" w:hAnsi="Arial" w:cs="Arial"/>
          <w:color w:val="000000" w:themeColor="text1"/>
        </w:rPr>
        <w:t xml:space="preserve">4 members each appointed by the Speaker and Minority Leader of the House and </w:t>
      </w:r>
      <w:r w:rsidR="007858C8">
        <w:rPr>
          <w:rFonts w:ascii="Arial" w:eastAsia="Times New Roman" w:hAnsi="Arial" w:cs="Arial"/>
          <w:color w:val="000000" w:themeColor="text1"/>
        </w:rPr>
        <w:t xml:space="preserve">the majority and minority leaders of the Senate. </w:t>
      </w:r>
      <w:r w:rsidR="00C22664">
        <w:rPr>
          <w:rFonts w:ascii="Arial" w:eastAsia="Times New Roman" w:hAnsi="Arial" w:cs="Arial"/>
          <w:color w:val="000000" w:themeColor="text1"/>
        </w:rPr>
        <w:t xml:space="preserve">It would </w:t>
      </w:r>
      <w:r>
        <w:rPr>
          <w:rFonts w:ascii="Arial" w:eastAsia="Times New Roman" w:hAnsi="Arial" w:cs="Arial"/>
          <w:color w:val="000000" w:themeColor="text1"/>
        </w:rPr>
        <w:t xml:space="preserve">produce a report modeled after the </w:t>
      </w:r>
      <w:proofErr w:type="gramStart"/>
      <w:r w:rsidR="00E123C1">
        <w:rPr>
          <w:rFonts w:ascii="Arial" w:eastAsia="Times New Roman" w:hAnsi="Arial" w:cs="Arial"/>
          <w:color w:val="000000" w:themeColor="text1"/>
        </w:rPr>
        <w:t>one</w:t>
      </w:r>
      <w:r w:rsidR="00412981">
        <w:rPr>
          <w:rFonts w:ascii="Arial" w:eastAsia="Times New Roman" w:hAnsi="Arial" w:cs="Arial"/>
          <w:color w:val="000000" w:themeColor="text1"/>
        </w:rPr>
        <w:t xml:space="preserve"> which</w:t>
      </w:r>
      <w:proofErr w:type="gramEnd"/>
      <w:r>
        <w:rPr>
          <w:rFonts w:ascii="Arial" w:eastAsia="Times New Roman" w:hAnsi="Arial" w:cs="Arial"/>
          <w:color w:val="000000" w:themeColor="text1"/>
        </w:rPr>
        <w:t xml:space="preserve"> led to creation of the National Museum of African American History and Culture.</w:t>
      </w:r>
      <w:r w:rsidR="006317DC">
        <w:rPr>
          <w:rFonts w:ascii="Arial" w:eastAsia="Times New Roman" w:hAnsi="Arial" w:cs="Arial"/>
          <w:color w:val="000000" w:themeColor="text1"/>
        </w:rPr>
        <w:t xml:space="preserve"> </w:t>
      </w:r>
      <w:r w:rsidR="00210721">
        <w:rPr>
          <w:rFonts w:ascii="Arial" w:eastAsia="Times New Roman" w:hAnsi="Arial" w:cs="Arial"/>
          <w:color w:val="000000" w:themeColor="text1"/>
        </w:rPr>
        <w:t xml:space="preserve">The Commission’s Final Report </w:t>
      </w:r>
      <w:r w:rsidR="0039705D">
        <w:rPr>
          <w:rFonts w:ascii="Arial" w:eastAsia="Times New Roman" w:hAnsi="Arial" w:cs="Arial"/>
          <w:color w:val="000000" w:themeColor="text1"/>
        </w:rPr>
        <w:t>w</w:t>
      </w:r>
      <w:r w:rsidR="00210721">
        <w:rPr>
          <w:rFonts w:ascii="Arial" w:eastAsia="Times New Roman" w:hAnsi="Arial" w:cs="Arial"/>
          <w:color w:val="000000" w:themeColor="text1"/>
        </w:rPr>
        <w:t>ould explore six elements to help guide creation of the NMAP:</w:t>
      </w:r>
    </w:p>
    <w:p w14:paraId="5BE5E358" w14:textId="2ED06A59" w:rsidR="00210721" w:rsidRDefault="00210721" w:rsidP="00210721">
      <w:pPr>
        <w:rPr>
          <w:rFonts w:ascii="Arial" w:eastAsia="Times New Roman" w:hAnsi="Arial" w:cs="Arial"/>
          <w:color w:val="000000" w:themeColor="text1"/>
        </w:rPr>
      </w:pPr>
    </w:p>
    <w:p w14:paraId="0C8C97A6" w14:textId="49F32DB7" w:rsidR="00210721" w:rsidRDefault="00210721" w:rsidP="00210721">
      <w:pPr>
        <w:rPr>
          <w:rFonts w:ascii="Arial" w:eastAsia="Times New Roman" w:hAnsi="Arial" w:cs="Arial"/>
          <w:b/>
          <w:bCs/>
          <w:color w:val="000000" w:themeColor="text1"/>
        </w:rPr>
      </w:pPr>
      <w:r>
        <w:rPr>
          <w:rFonts w:ascii="Arial" w:eastAsia="Times New Roman" w:hAnsi="Arial" w:cs="Arial"/>
          <w:b/>
          <w:bCs/>
          <w:color w:val="000000" w:themeColor="text1"/>
        </w:rPr>
        <w:t>1</w:t>
      </w:r>
      <w:r w:rsidR="00317FCE">
        <w:rPr>
          <w:rFonts w:ascii="Arial" w:eastAsia="Times New Roman" w:hAnsi="Arial" w:cs="Arial"/>
          <w:b/>
          <w:bCs/>
          <w:color w:val="000000" w:themeColor="text1"/>
        </w:rPr>
        <w:t>.</w:t>
      </w:r>
      <w:r>
        <w:rPr>
          <w:rFonts w:ascii="Arial" w:eastAsia="Times New Roman" w:hAnsi="Arial" w:cs="Arial"/>
          <w:b/>
          <w:bCs/>
          <w:color w:val="000000" w:themeColor="text1"/>
        </w:rPr>
        <w:t xml:space="preserve"> Mission and Governance</w:t>
      </w:r>
    </w:p>
    <w:p w14:paraId="05425F2E" w14:textId="5E4A2659" w:rsidR="00210721" w:rsidRDefault="00210721" w:rsidP="00210721">
      <w:pPr>
        <w:rPr>
          <w:rFonts w:ascii="Arial" w:eastAsia="Times New Roman" w:hAnsi="Arial" w:cs="Arial"/>
          <w:b/>
          <w:bCs/>
          <w:color w:val="000000" w:themeColor="text1"/>
        </w:rPr>
      </w:pPr>
    </w:p>
    <w:p w14:paraId="5DAE1ED7" w14:textId="377F388D" w:rsidR="00210721" w:rsidRDefault="00210721" w:rsidP="00210721">
      <w:pPr>
        <w:rPr>
          <w:rFonts w:ascii="Arial" w:eastAsia="Times New Roman" w:hAnsi="Arial" w:cs="Arial"/>
          <w:color w:val="000000" w:themeColor="text1"/>
        </w:rPr>
      </w:pPr>
      <w:r>
        <w:rPr>
          <w:rFonts w:ascii="Arial" w:eastAsia="Times New Roman" w:hAnsi="Arial" w:cs="Arial"/>
          <w:color w:val="000000" w:themeColor="text1"/>
        </w:rPr>
        <w:t>This includes the governance (</w:t>
      </w:r>
      <w:r w:rsidR="008205F8">
        <w:rPr>
          <w:rFonts w:ascii="Arial" w:eastAsia="Times New Roman" w:hAnsi="Arial" w:cs="Arial"/>
          <w:color w:val="000000" w:themeColor="text1"/>
        </w:rPr>
        <w:t>e.g.,</w:t>
      </w:r>
      <w:r>
        <w:rPr>
          <w:rFonts w:ascii="Arial" w:eastAsia="Times New Roman" w:hAnsi="Arial" w:cs="Arial"/>
          <w:color w:val="000000" w:themeColor="text1"/>
        </w:rPr>
        <w:t xml:space="preserve"> </w:t>
      </w:r>
      <w:r w:rsidR="00450775">
        <w:rPr>
          <w:rFonts w:ascii="Arial" w:eastAsia="Times New Roman" w:hAnsi="Arial" w:cs="Arial"/>
          <w:color w:val="000000" w:themeColor="text1"/>
        </w:rPr>
        <w:t xml:space="preserve">part of the </w:t>
      </w:r>
      <w:r>
        <w:rPr>
          <w:rFonts w:ascii="Arial" w:eastAsia="Times New Roman" w:hAnsi="Arial" w:cs="Arial"/>
          <w:color w:val="000000" w:themeColor="text1"/>
        </w:rPr>
        <w:t>Smithsonian</w:t>
      </w:r>
      <w:r w:rsidR="00450775">
        <w:rPr>
          <w:rFonts w:ascii="Arial" w:eastAsia="Times New Roman" w:hAnsi="Arial" w:cs="Arial"/>
          <w:color w:val="000000" w:themeColor="text1"/>
        </w:rPr>
        <w:t xml:space="preserve"> Institution or independent of it), creating an entity charged with planning, building and raising funds for the NMAP, developing a mission statement for the NMAP, determining the scope of the institution, its impact on and support of other US ethnic museums, developing a plan to create the museum, and examining issues the museum could encounter.</w:t>
      </w:r>
    </w:p>
    <w:p w14:paraId="5894E8C0" w14:textId="63B20376" w:rsidR="001223DC" w:rsidRDefault="001223DC" w:rsidP="00210721">
      <w:pPr>
        <w:rPr>
          <w:rFonts w:ascii="Arial" w:eastAsia="Times New Roman" w:hAnsi="Arial" w:cs="Arial"/>
          <w:color w:val="000000" w:themeColor="text1"/>
        </w:rPr>
      </w:pPr>
    </w:p>
    <w:p w14:paraId="3F3BAD6B" w14:textId="50AD15F6" w:rsidR="001223DC" w:rsidRDefault="001223DC" w:rsidP="00210721">
      <w:pPr>
        <w:rPr>
          <w:rFonts w:ascii="Arial" w:eastAsia="Times New Roman" w:hAnsi="Arial" w:cs="Arial"/>
          <w:b/>
          <w:bCs/>
          <w:i/>
          <w:iCs/>
          <w:color w:val="000000" w:themeColor="text1"/>
        </w:rPr>
      </w:pPr>
      <w:r>
        <w:rPr>
          <w:rFonts w:ascii="Arial" w:eastAsia="Times New Roman" w:hAnsi="Arial" w:cs="Arial"/>
          <w:b/>
          <w:bCs/>
          <w:color w:val="000000" w:themeColor="text1"/>
        </w:rPr>
        <w:t xml:space="preserve">2. The Museum’s Permanent Exhibition: </w:t>
      </w:r>
      <w:r>
        <w:rPr>
          <w:rFonts w:ascii="Arial" w:eastAsia="Times New Roman" w:hAnsi="Arial" w:cs="Arial"/>
          <w:b/>
          <w:bCs/>
          <w:i/>
          <w:iCs/>
          <w:color w:val="000000" w:themeColor="text1"/>
        </w:rPr>
        <w:t>Making of the American People</w:t>
      </w:r>
    </w:p>
    <w:p w14:paraId="1B305BCE" w14:textId="293EB4B8" w:rsidR="001223DC" w:rsidRDefault="001223DC" w:rsidP="00210721">
      <w:pPr>
        <w:rPr>
          <w:rFonts w:ascii="Arial" w:eastAsia="Times New Roman" w:hAnsi="Arial" w:cs="Arial"/>
          <w:color w:val="000000" w:themeColor="text1"/>
        </w:rPr>
      </w:pPr>
    </w:p>
    <w:p w14:paraId="65A7CA3D" w14:textId="21568CE9" w:rsidR="001223DC" w:rsidRDefault="001223DC" w:rsidP="00210721">
      <w:pPr>
        <w:rPr>
          <w:rFonts w:ascii="Arial" w:eastAsia="Times New Roman" w:hAnsi="Arial" w:cs="Arial"/>
          <w:color w:val="000000" w:themeColor="text1"/>
        </w:rPr>
      </w:pPr>
      <w:r>
        <w:rPr>
          <w:rFonts w:ascii="Arial" w:eastAsia="Times New Roman" w:hAnsi="Arial" w:cs="Arial"/>
          <w:color w:val="000000" w:themeColor="text1"/>
        </w:rPr>
        <w:t xml:space="preserve">This includes an outline of the history for each chapter of the museum’s story, exploring how to tell the story, an evaluation of the museum’s audiences, topics for special exhibitions, a review of </w:t>
      </w:r>
      <w:r w:rsidR="00700B21">
        <w:rPr>
          <w:rFonts w:ascii="Arial" w:eastAsia="Times New Roman" w:hAnsi="Arial" w:cs="Arial"/>
          <w:color w:val="000000" w:themeColor="text1"/>
        </w:rPr>
        <w:t xml:space="preserve">the best </w:t>
      </w:r>
      <w:r>
        <w:rPr>
          <w:rFonts w:ascii="Arial" w:eastAsia="Times New Roman" w:hAnsi="Arial" w:cs="Arial"/>
          <w:color w:val="000000" w:themeColor="text1"/>
        </w:rPr>
        <w:t>museum exhibition designers, and a</w:t>
      </w:r>
      <w:r w:rsidR="00602032">
        <w:rPr>
          <w:rFonts w:ascii="Arial" w:eastAsia="Times New Roman" w:hAnsi="Arial" w:cs="Arial"/>
          <w:color w:val="000000" w:themeColor="text1"/>
        </w:rPr>
        <w:t xml:space="preserve">n analysis </w:t>
      </w:r>
      <w:r>
        <w:rPr>
          <w:rFonts w:ascii="Arial" w:eastAsia="Times New Roman" w:hAnsi="Arial" w:cs="Arial"/>
          <w:color w:val="000000" w:themeColor="text1"/>
        </w:rPr>
        <w:t>of other major ethnic and story-telling museums.</w:t>
      </w:r>
    </w:p>
    <w:p w14:paraId="041B9772" w14:textId="318DA9BC" w:rsidR="001223DC" w:rsidRDefault="001223DC" w:rsidP="00210721">
      <w:pPr>
        <w:rPr>
          <w:rFonts w:ascii="Arial" w:eastAsia="Times New Roman" w:hAnsi="Arial" w:cs="Arial"/>
          <w:color w:val="000000" w:themeColor="text1"/>
        </w:rPr>
      </w:pPr>
    </w:p>
    <w:p w14:paraId="22B5696A" w14:textId="23927D29" w:rsidR="001223DC" w:rsidRDefault="001223DC" w:rsidP="00210721">
      <w:pPr>
        <w:rPr>
          <w:rFonts w:ascii="Arial" w:eastAsia="Times New Roman" w:hAnsi="Arial" w:cs="Arial"/>
          <w:b/>
          <w:bCs/>
          <w:color w:val="000000" w:themeColor="text1"/>
        </w:rPr>
      </w:pPr>
      <w:r>
        <w:rPr>
          <w:rFonts w:ascii="Arial" w:eastAsia="Times New Roman" w:hAnsi="Arial" w:cs="Arial"/>
          <w:b/>
          <w:bCs/>
          <w:color w:val="000000" w:themeColor="text1"/>
        </w:rPr>
        <w:t>3. The Museum’s Location, Physical Facility and Grounds</w:t>
      </w:r>
    </w:p>
    <w:p w14:paraId="45D84079" w14:textId="142E2CBD" w:rsidR="001223DC" w:rsidRDefault="001223DC" w:rsidP="00210721">
      <w:pPr>
        <w:rPr>
          <w:rFonts w:ascii="Arial" w:eastAsia="Times New Roman" w:hAnsi="Arial" w:cs="Arial"/>
          <w:b/>
          <w:bCs/>
          <w:color w:val="000000" w:themeColor="text1"/>
        </w:rPr>
      </w:pPr>
    </w:p>
    <w:p w14:paraId="4A770CC7" w14:textId="2AC71C77" w:rsidR="001223DC" w:rsidRDefault="001223DC" w:rsidP="00210721">
      <w:pPr>
        <w:rPr>
          <w:rFonts w:ascii="Arial" w:eastAsia="Times New Roman" w:hAnsi="Arial" w:cs="Arial"/>
          <w:color w:val="000000" w:themeColor="text1"/>
        </w:rPr>
      </w:pPr>
      <w:r>
        <w:rPr>
          <w:rFonts w:ascii="Arial" w:eastAsia="Times New Roman" w:hAnsi="Arial" w:cs="Arial"/>
          <w:color w:val="000000" w:themeColor="text1"/>
        </w:rPr>
        <w:t>This includes reviewing and evaluating Washington, DC sites, transportation issues at each site, building and grounds space requirements, a plan to transfer federal land to the museum, obtaining permanent art, a sculpture garden associated with the museum, and a plan to obtain a world-class architect to design the museum building.</w:t>
      </w:r>
    </w:p>
    <w:p w14:paraId="0F41B62B" w14:textId="66F63635" w:rsidR="00AE5F8F" w:rsidRDefault="00AE5F8F" w:rsidP="00210721">
      <w:pPr>
        <w:rPr>
          <w:rFonts w:ascii="Arial" w:eastAsia="Times New Roman" w:hAnsi="Arial" w:cs="Arial"/>
          <w:color w:val="000000" w:themeColor="text1"/>
        </w:rPr>
      </w:pPr>
    </w:p>
    <w:p w14:paraId="0E8A7E00" w14:textId="70AFA69A" w:rsidR="00AE5F8F" w:rsidRDefault="00AE5F8F" w:rsidP="00210721">
      <w:pPr>
        <w:rPr>
          <w:rFonts w:ascii="Arial" w:eastAsia="Times New Roman" w:hAnsi="Arial" w:cs="Arial"/>
          <w:b/>
          <w:bCs/>
          <w:color w:val="000000" w:themeColor="text1"/>
        </w:rPr>
      </w:pPr>
      <w:r>
        <w:rPr>
          <w:rFonts w:ascii="Arial" w:eastAsia="Times New Roman" w:hAnsi="Arial" w:cs="Arial"/>
          <w:b/>
          <w:bCs/>
          <w:color w:val="000000" w:themeColor="text1"/>
        </w:rPr>
        <w:t xml:space="preserve">4. The Cost and Funding </w:t>
      </w:r>
      <w:r w:rsidRPr="00AE5F8F">
        <w:rPr>
          <w:rFonts w:ascii="Arial" w:eastAsia="Times New Roman" w:hAnsi="Arial" w:cs="Arial"/>
          <w:b/>
          <w:bCs/>
          <w:color w:val="000000" w:themeColor="text1"/>
        </w:rPr>
        <w:t>for</w:t>
      </w:r>
      <w:r>
        <w:rPr>
          <w:rFonts w:ascii="Arial" w:eastAsia="Times New Roman" w:hAnsi="Arial" w:cs="Arial"/>
          <w:b/>
          <w:bCs/>
          <w:color w:val="000000" w:themeColor="text1"/>
        </w:rPr>
        <w:t xml:space="preserve"> the Museum</w:t>
      </w:r>
    </w:p>
    <w:p w14:paraId="1D976657" w14:textId="543DE84D" w:rsidR="00AE5F8F" w:rsidRDefault="00AE5F8F" w:rsidP="00210721">
      <w:pPr>
        <w:rPr>
          <w:rFonts w:ascii="Arial" w:eastAsia="Times New Roman" w:hAnsi="Arial" w:cs="Arial"/>
          <w:b/>
          <w:bCs/>
          <w:color w:val="000000" w:themeColor="text1"/>
        </w:rPr>
      </w:pPr>
    </w:p>
    <w:p w14:paraId="6605C3DD" w14:textId="6F575F8C" w:rsidR="00AE5F8F" w:rsidRDefault="00AE5F8F" w:rsidP="00210721">
      <w:pPr>
        <w:rPr>
          <w:rFonts w:ascii="Arial" w:eastAsia="Times New Roman" w:hAnsi="Arial" w:cs="Arial"/>
          <w:color w:val="000000" w:themeColor="text1"/>
        </w:rPr>
      </w:pPr>
      <w:r>
        <w:rPr>
          <w:rFonts w:ascii="Arial" w:eastAsia="Times New Roman" w:hAnsi="Arial" w:cs="Arial"/>
          <w:color w:val="000000" w:themeColor="text1"/>
        </w:rPr>
        <w:t xml:space="preserve">This includes the cost of designing and constructing the NMAP, the </w:t>
      </w:r>
      <w:r w:rsidR="005F21D6">
        <w:rPr>
          <w:rFonts w:ascii="Arial" w:eastAsia="Times New Roman" w:hAnsi="Arial" w:cs="Arial"/>
          <w:color w:val="000000" w:themeColor="text1"/>
        </w:rPr>
        <w:t>annual</w:t>
      </w:r>
      <w:r>
        <w:rPr>
          <w:rFonts w:ascii="Arial" w:eastAsia="Times New Roman" w:hAnsi="Arial" w:cs="Arial"/>
          <w:color w:val="000000" w:themeColor="text1"/>
        </w:rPr>
        <w:t xml:space="preserve"> operating and maintenance</w:t>
      </w:r>
      <w:r w:rsidR="005F21D6">
        <w:rPr>
          <w:rFonts w:ascii="Arial" w:eastAsia="Times New Roman" w:hAnsi="Arial" w:cs="Arial"/>
          <w:color w:val="000000" w:themeColor="text1"/>
        </w:rPr>
        <w:t xml:space="preserve"> cost</w:t>
      </w:r>
      <w:r w:rsidR="00DE3C45">
        <w:rPr>
          <w:rFonts w:ascii="Arial" w:eastAsia="Times New Roman" w:hAnsi="Arial" w:cs="Arial"/>
          <w:color w:val="000000" w:themeColor="text1"/>
        </w:rPr>
        <w:t>s</w:t>
      </w:r>
      <w:r>
        <w:rPr>
          <w:rFonts w:ascii="Arial" w:eastAsia="Times New Roman" w:hAnsi="Arial" w:cs="Arial"/>
          <w:color w:val="000000" w:themeColor="text1"/>
        </w:rPr>
        <w:t>, annual budgets, a plan to raise funds to plan, build and operate the NMAP, issues related to funding operation</w:t>
      </w:r>
      <w:r w:rsidR="005C7B5A">
        <w:rPr>
          <w:rFonts w:ascii="Arial" w:eastAsia="Times New Roman" w:hAnsi="Arial" w:cs="Arial"/>
          <w:color w:val="000000" w:themeColor="text1"/>
        </w:rPr>
        <w:t>s</w:t>
      </w:r>
      <w:r>
        <w:rPr>
          <w:rFonts w:ascii="Arial" w:eastAsia="Times New Roman" w:hAnsi="Arial" w:cs="Arial"/>
          <w:color w:val="000000" w:themeColor="text1"/>
        </w:rPr>
        <w:t>, and museum staffing.</w:t>
      </w:r>
    </w:p>
    <w:p w14:paraId="4EAB6B80" w14:textId="2147F86D" w:rsidR="00AE5F8F" w:rsidRDefault="00AE5F8F" w:rsidP="00210721">
      <w:pPr>
        <w:rPr>
          <w:rFonts w:ascii="Arial" w:eastAsia="Times New Roman" w:hAnsi="Arial" w:cs="Arial"/>
          <w:color w:val="000000" w:themeColor="text1"/>
        </w:rPr>
      </w:pPr>
    </w:p>
    <w:p w14:paraId="611228CA" w14:textId="0FDE69BD" w:rsidR="00AE5F8F" w:rsidRDefault="00AE5F8F" w:rsidP="00210721">
      <w:pPr>
        <w:rPr>
          <w:rFonts w:ascii="Arial" w:eastAsia="Times New Roman" w:hAnsi="Arial" w:cs="Arial"/>
          <w:b/>
          <w:bCs/>
          <w:color w:val="000000" w:themeColor="text1"/>
        </w:rPr>
      </w:pPr>
      <w:r>
        <w:rPr>
          <w:rFonts w:ascii="Arial" w:eastAsia="Times New Roman" w:hAnsi="Arial" w:cs="Arial"/>
          <w:b/>
          <w:bCs/>
          <w:color w:val="000000" w:themeColor="text1"/>
        </w:rPr>
        <w:t>5. Museum Components</w:t>
      </w:r>
    </w:p>
    <w:p w14:paraId="628B3446" w14:textId="11615F9D" w:rsidR="00AE5F8F" w:rsidRDefault="00AE5F8F" w:rsidP="00210721">
      <w:pPr>
        <w:rPr>
          <w:rFonts w:ascii="Arial" w:eastAsia="Times New Roman" w:hAnsi="Arial" w:cs="Arial"/>
          <w:b/>
          <w:bCs/>
          <w:color w:val="000000" w:themeColor="text1"/>
        </w:rPr>
      </w:pPr>
    </w:p>
    <w:p w14:paraId="3E96FDF7" w14:textId="6DFA6BF4" w:rsidR="002A7DC5" w:rsidRDefault="00AE5F8F" w:rsidP="00EC5DBD">
      <w:pPr>
        <w:rPr>
          <w:rFonts w:ascii="Arial" w:eastAsia="Times New Roman" w:hAnsi="Arial" w:cs="Arial"/>
          <w:color w:val="000000" w:themeColor="text1"/>
        </w:rPr>
      </w:pPr>
      <w:r>
        <w:rPr>
          <w:rFonts w:ascii="Arial" w:eastAsia="Times New Roman" w:hAnsi="Arial" w:cs="Arial"/>
          <w:color w:val="000000" w:themeColor="text1"/>
        </w:rPr>
        <w:t xml:space="preserve">This includes exploring </w:t>
      </w:r>
      <w:r w:rsidR="007073B1">
        <w:rPr>
          <w:rFonts w:ascii="Arial" w:eastAsia="Times New Roman" w:hAnsi="Arial" w:cs="Arial"/>
          <w:color w:val="000000" w:themeColor="text1"/>
        </w:rPr>
        <w:t>each</w:t>
      </w:r>
      <w:r w:rsidR="00EC5DBD">
        <w:rPr>
          <w:rFonts w:ascii="Arial" w:eastAsia="Times New Roman" w:hAnsi="Arial" w:cs="Arial"/>
          <w:color w:val="000000" w:themeColor="text1"/>
        </w:rPr>
        <w:t xml:space="preserve"> </w:t>
      </w:r>
      <w:r>
        <w:rPr>
          <w:rFonts w:ascii="Arial" w:eastAsia="Times New Roman" w:hAnsi="Arial" w:cs="Arial"/>
          <w:color w:val="000000" w:themeColor="text1"/>
        </w:rPr>
        <w:t>possible museum component</w:t>
      </w:r>
      <w:r w:rsidR="0088472A">
        <w:rPr>
          <w:rFonts w:ascii="Arial" w:eastAsia="Times New Roman" w:hAnsi="Arial" w:cs="Arial"/>
          <w:color w:val="000000" w:themeColor="text1"/>
        </w:rPr>
        <w:t xml:space="preserve"> listed above.</w:t>
      </w:r>
      <w:r>
        <w:rPr>
          <w:rFonts w:ascii="Arial" w:eastAsia="Times New Roman" w:hAnsi="Arial" w:cs="Arial"/>
          <w:color w:val="000000" w:themeColor="text1"/>
        </w:rPr>
        <w:t xml:space="preserve"> </w:t>
      </w:r>
    </w:p>
    <w:p w14:paraId="37CCA764" w14:textId="562AE3EB" w:rsidR="002A7DC5" w:rsidRDefault="002A7DC5" w:rsidP="002A7DC5">
      <w:pPr>
        <w:rPr>
          <w:rFonts w:ascii="Arial" w:eastAsia="Times New Roman" w:hAnsi="Arial" w:cs="Arial"/>
          <w:color w:val="000000" w:themeColor="text1"/>
        </w:rPr>
      </w:pPr>
    </w:p>
    <w:p w14:paraId="467684C4" w14:textId="49D41BEA" w:rsidR="002A7DC5" w:rsidRDefault="002A7DC5" w:rsidP="002A7DC5">
      <w:pPr>
        <w:rPr>
          <w:rFonts w:ascii="Arial" w:eastAsia="Times New Roman" w:hAnsi="Arial" w:cs="Arial"/>
          <w:b/>
          <w:bCs/>
          <w:color w:val="000000" w:themeColor="text1"/>
        </w:rPr>
      </w:pPr>
      <w:r>
        <w:rPr>
          <w:rFonts w:ascii="Arial" w:eastAsia="Times New Roman" w:hAnsi="Arial" w:cs="Arial"/>
          <w:b/>
          <w:bCs/>
          <w:color w:val="000000" w:themeColor="text1"/>
        </w:rPr>
        <w:t>6. Public Relations and Legislation</w:t>
      </w:r>
    </w:p>
    <w:p w14:paraId="693FCED3" w14:textId="4FEE674B" w:rsidR="002A7DC5" w:rsidRDefault="002A7DC5" w:rsidP="002A7DC5">
      <w:pPr>
        <w:rPr>
          <w:rFonts w:ascii="Arial" w:eastAsia="Times New Roman" w:hAnsi="Arial" w:cs="Arial"/>
          <w:b/>
          <w:bCs/>
          <w:color w:val="000000" w:themeColor="text1"/>
        </w:rPr>
      </w:pPr>
    </w:p>
    <w:p w14:paraId="1494D72C" w14:textId="247462D8" w:rsidR="00AF6514" w:rsidRDefault="002A7DC5" w:rsidP="002A7DC5">
      <w:pPr>
        <w:rPr>
          <w:rFonts w:ascii="Arial" w:eastAsia="Times New Roman" w:hAnsi="Arial" w:cs="Arial"/>
          <w:color w:val="000000" w:themeColor="text1"/>
        </w:rPr>
      </w:pPr>
      <w:r>
        <w:rPr>
          <w:rFonts w:ascii="Arial" w:eastAsia="Times New Roman" w:hAnsi="Arial" w:cs="Arial"/>
          <w:color w:val="000000" w:themeColor="text1"/>
        </w:rPr>
        <w:t xml:space="preserve">This includes </w:t>
      </w:r>
      <w:r w:rsidR="00AF6514">
        <w:rPr>
          <w:rFonts w:ascii="Arial" w:eastAsia="Times New Roman" w:hAnsi="Arial" w:cs="Arial"/>
          <w:color w:val="000000" w:themeColor="text1"/>
        </w:rPr>
        <w:t xml:space="preserve">drafting legislation to create the NMAP and a plan to pass it, drafting a public relations plan for the museum, </w:t>
      </w:r>
      <w:r w:rsidR="00DE3C45">
        <w:rPr>
          <w:rFonts w:ascii="Arial" w:eastAsia="Times New Roman" w:hAnsi="Arial" w:cs="Arial"/>
          <w:color w:val="000000" w:themeColor="text1"/>
        </w:rPr>
        <w:t xml:space="preserve">and </w:t>
      </w:r>
      <w:r w:rsidR="00AF6514">
        <w:rPr>
          <w:rFonts w:ascii="Arial" w:eastAsia="Times New Roman" w:hAnsi="Arial" w:cs="Arial"/>
          <w:color w:val="000000" w:themeColor="text1"/>
        </w:rPr>
        <w:t>developing ways to communicate regularly with prime constituents including ethnic, nationality</w:t>
      </w:r>
      <w:r w:rsidR="00DE3C45">
        <w:rPr>
          <w:rFonts w:ascii="Arial" w:eastAsia="Times New Roman" w:hAnsi="Arial" w:cs="Arial"/>
          <w:color w:val="000000" w:themeColor="text1"/>
        </w:rPr>
        <w:t>,</w:t>
      </w:r>
      <w:r w:rsidR="00AF6514">
        <w:rPr>
          <w:rFonts w:ascii="Arial" w:eastAsia="Times New Roman" w:hAnsi="Arial" w:cs="Arial"/>
          <w:color w:val="000000" w:themeColor="text1"/>
        </w:rPr>
        <w:t xml:space="preserve"> and minority organizations.</w:t>
      </w:r>
    </w:p>
    <w:p w14:paraId="42BB3B1A" w14:textId="4765708C" w:rsidR="00450775" w:rsidRDefault="00AF6514" w:rsidP="00210721">
      <w:pPr>
        <w:rPr>
          <w:rFonts w:ascii="Arial" w:eastAsia="Times New Roman" w:hAnsi="Arial" w:cs="Arial"/>
          <w:color w:val="000000" w:themeColor="text1"/>
          <w:sz w:val="32"/>
          <w:szCs w:val="32"/>
        </w:rPr>
      </w:pPr>
      <w:r w:rsidRPr="00E07D31">
        <w:rPr>
          <w:rFonts w:ascii="Arial" w:eastAsia="Times New Roman" w:hAnsi="Arial" w:cs="Arial"/>
          <w:b/>
          <w:bCs/>
          <w:i/>
          <w:iCs/>
          <w:color w:val="000000" w:themeColor="text1"/>
          <w:sz w:val="36"/>
          <w:szCs w:val="36"/>
        </w:rPr>
        <w:lastRenderedPageBreak/>
        <w:t>WHY</w:t>
      </w:r>
      <w:r w:rsidRPr="00C33F18">
        <w:rPr>
          <w:rFonts w:ascii="Arial" w:eastAsia="Times New Roman" w:hAnsi="Arial" w:cs="Arial"/>
          <w:color w:val="000000" w:themeColor="text1"/>
          <w:sz w:val="32"/>
          <w:szCs w:val="32"/>
        </w:rPr>
        <w:t>:</w:t>
      </w:r>
      <w:r w:rsidRPr="00BA7E7C">
        <w:rPr>
          <w:rFonts w:ascii="Arial" w:eastAsia="Times New Roman" w:hAnsi="Arial" w:cs="Arial"/>
          <w:color w:val="70AD47" w:themeColor="accent6"/>
          <w:sz w:val="32"/>
          <w:szCs w:val="32"/>
        </w:rPr>
        <w:t xml:space="preserve"> </w:t>
      </w:r>
      <w:r w:rsidR="00BC10B9" w:rsidRPr="00261E61">
        <w:rPr>
          <w:rFonts w:ascii="Arial" w:eastAsia="Times New Roman" w:hAnsi="Arial" w:cs="Arial"/>
          <w:b/>
          <w:bCs/>
          <w:color w:val="70AD47" w:themeColor="accent6"/>
          <w:sz w:val="32"/>
          <w:szCs w:val="32"/>
        </w:rPr>
        <w:t>NMAP</w:t>
      </w:r>
      <w:r w:rsidR="00BC10B9" w:rsidRPr="00BA7E7C">
        <w:rPr>
          <w:rFonts w:ascii="Arial" w:eastAsia="Times New Roman" w:hAnsi="Arial" w:cs="Arial"/>
          <w:color w:val="70AD47" w:themeColor="accent6"/>
          <w:sz w:val="32"/>
          <w:szCs w:val="32"/>
        </w:rPr>
        <w:t xml:space="preserve"> </w:t>
      </w:r>
      <w:r w:rsidR="00BC10B9" w:rsidRPr="00BA7E7C">
        <w:rPr>
          <w:rFonts w:ascii="Arial" w:eastAsia="Times New Roman" w:hAnsi="Arial" w:cs="Arial"/>
          <w:color w:val="4472C4" w:themeColor="accent1"/>
          <w:sz w:val="32"/>
          <w:szCs w:val="32"/>
        </w:rPr>
        <w:t xml:space="preserve">and </w:t>
      </w:r>
      <w:r w:rsidR="00BC10B9" w:rsidRPr="00261E61">
        <w:rPr>
          <w:rFonts w:ascii="Arial" w:eastAsia="Times New Roman" w:hAnsi="Arial" w:cs="Arial"/>
          <w:b/>
          <w:bCs/>
          <w:color w:val="4472C4" w:themeColor="accent1"/>
          <w:sz w:val="32"/>
          <w:szCs w:val="32"/>
        </w:rPr>
        <w:t>NMAP PRESIDENTIAL COMMISSION</w:t>
      </w:r>
    </w:p>
    <w:p w14:paraId="199B7438" w14:textId="7BC63526" w:rsidR="00BC10B9" w:rsidRDefault="00BC10B9" w:rsidP="00210721">
      <w:pPr>
        <w:rPr>
          <w:rFonts w:ascii="Arial" w:eastAsia="Times New Roman" w:hAnsi="Arial" w:cs="Arial"/>
          <w:color w:val="000000" w:themeColor="text1"/>
          <w:sz w:val="32"/>
          <w:szCs w:val="32"/>
        </w:rPr>
      </w:pPr>
    </w:p>
    <w:p w14:paraId="234DA629" w14:textId="0B889B31" w:rsidR="00BC10B9" w:rsidRPr="00BC10B9" w:rsidRDefault="00F70FBE" w:rsidP="00BC10B9">
      <w:pPr>
        <w:rPr>
          <w:rFonts w:eastAsia="Times New Roman" w:cstheme="minorHAnsi"/>
          <w:b/>
          <w:bCs/>
          <w:color w:val="000000"/>
        </w:rPr>
      </w:pPr>
      <w:r>
        <w:rPr>
          <w:rFonts w:eastAsia="Times New Roman" w:cstheme="minorHAnsi"/>
          <w:b/>
          <w:bCs/>
          <w:color w:val="000000"/>
        </w:rPr>
        <w:t>Our N</w:t>
      </w:r>
      <w:r w:rsidR="005D73CB">
        <w:rPr>
          <w:rFonts w:eastAsia="Times New Roman" w:cstheme="minorHAnsi"/>
          <w:b/>
          <w:bCs/>
          <w:color w:val="000000"/>
        </w:rPr>
        <w:t>ation</w:t>
      </w:r>
      <w:r w:rsidR="00BC10B9">
        <w:rPr>
          <w:rFonts w:eastAsia="Times New Roman" w:cstheme="minorHAnsi"/>
          <w:b/>
          <w:bCs/>
          <w:color w:val="000000"/>
        </w:rPr>
        <w:t xml:space="preserve"> Need</w:t>
      </w:r>
      <w:r w:rsidR="005D73CB">
        <w:rPr>
          <w:rFonts w:eastAsia="Times New Roman" w:cstheme="minorHAnsi"/>
          <w:b/>
          <w:bCs/>
          <w:color w:val="000000"/>
        </w:rPr>
        <w:t>s</w:t>
      </w:r>
      <w:r w:rsidR="00BC10B9">
        <w:rPr>
          <w:rFonts w:eastAsia="Times New Roman" w:cstheme="minorHAnsi"/>
          <w:b/>
          <w:bCs/>
          <w:color w:val="000000"/>
        </w:rPr>
        <w:t xml:space="preserve"> the NMAP Now</w:t>
      </w:r>
    </w:p>
    <w:p w14:paraId="2257FE62" w14:textId="77777777" w:rsidR="00BC10B9" w:rsidRDefault="00BC10B9" w:rsidP="00BC10B9">
      <w:pPr>
        <w:rPr>
          <w:rFonts w:eastAsia="Times New Roman" w:cstheme="minorHAnsi"/>
          <w:color w:val="000000"/>
        </w:rPr>
      </w:pPr>
    </w:p>
    <w:p w14:paraId="5E9CD5D5" w14:textId="3F6C172D" w:rsidR="00BC10B9" w:rsidRPr="00B77D34" w:rsidRDefault="00BC10B9" w:rsidP="00BC10B9">
      <w:pPr>
        <w:rPr>
          <w:rFonts w:ascii="Arial" w:eastAsia="Times New Roman" w:hAnsi="Arial" w:cs="Arial"/>
        </w:rPr>
      </w:pPr>
      <w:r w:rsidRPr="00B77D34">
        <w:rPr>
          <w:rFonts w:ascii="Arial" w:eastAsia="Times New Roman" w:hAnsi="Arial" w:cs="Arial"/>
          <w:color w:val="000000"/>
        </w:rPr>
        <w:t xml:space="preserve">The National Museum of the American People </w:t>
      </w:r>
      <w:r w:rsidR="005D73CB">
        <w:rPr>
          <w:rFonts w:ascii="Arial" w:eastAsia="Times New Roman" w:hAnsi="Arial" w:cs="Arial"/>
          <w:color w:val="000000"/>
        </w:rPr>
        <w:t>can</w:t>
      </w:r>
      <w:r w:rsidRPr="00B77D34">
        <w:rPr>
          <w:rFonts w:ascii="Arial" w:eastAsia="Times New Roman" w:hAnsi="Arial" w:cs="Arial"/>
          <w:color w:val="000000"/>
        </w:rPr>
        <w:t xml:space="preserve"> be the embodiment </w:t>
      </w:r>
      <w:r w:rsidR="00607AF2">
        <w:rPr>
          <w:rFonts w:ascii="Arial" w:eastAsia="Times New Roman" w:hAnsi="Arial" w:cs="Arial"/>
          <w:color w:val="000000"/>
        </w:rPr>
        <w:t xml:space="preserve">of the effort </w:t>
      </w:r>
      <w:r w:rsidRPr="00B77D34">
        <w:rPr>
          <w:rFonts w:ascii="Arial" w:eastAsia="Times New Roman" w:hAnsi="Arial" w:cs="Arial"/>
          <w:color w:val="000000"/>
        </w:rPr>
        <w:t>to bring all Americans together and unify our nation. The museum should become the next great jewel in the federal family of museums. It will be a memorial for all of our American predecessors and a guidepost for all of our descendants in this century and those to follow. We believe it will be one of the greatest and most compelling story-telling museums in the world as it breathes new life into the first words of our Constitution: “</w:t>
      </w:r>
      <w:r w:rsidRPr="0077280B">
        <w:rPr>
          <w:rFonts w:ascii="Arial" w:eastAsia="Times New Roman" w:hAnsi="Arial" w:cs="Arial"/>
          <w:i/>
          <w:iCs/>
          <w:color w:val="000000"/>
        </w:rPr>
        <w:t>We the People</w:t>
      </w:r>
      <w:r w:rsidRPr="00B77D34">
        <w:rPr>
          <w:rFonts w:ascii="Arial" w:eastAsia="Times New Roman" w:hAnsi="Arial" w:cs="Arial"/>
          <w:color w:val="000000"/>
        </w:rPr>
        <w:t>.” </w:t>
      </w:r>
    </w:p>
    <w:p w14:paraId="41C42625" w14:textId="77777777" w:rsidR="00BC10B9" w:rsidRPr="00B77D34" w:rsidRDefault="00BC10B9" w:rsidP="00BC10B9">
      <w:pPr>
        <w:rPr>
          <w:rFonts w:ascii="Arial" w:eastAsia="Times New Roman" w:hAnsi="Arial" w:cs="Arial"/>
        </w:rPr>
      </w:pPr>
    </w:p>
    <w:p w14:paraId="1CF82426" w14:textId="38950693" w:rsidR="00BC10B9" w:rsidRPr="00B77D34" w:rsidRDefault="00BC10B9" w:rsidP="00BC10B9">
      <w:pPr>
        <w:rPr>
          <w:rFonts w:ascii="Arial" w:eastAsia="Times New Roman" w:hAnsi="Arial" w:cs="Arial"/>
        </w:rPr>
      </w:pPr>
      <w:r w:rsidRPr="00B77D34">
        <w:rPr>
          <w:rFonts w:ascii="Arial" w:eastAsia="Times New Roman" w:hAnsi="Arial" w:cs="Arial"/>
          <w:color w:val="000000"/>
        </w:rPr>
        <w:t xml:space="preserve">Now more than ever we need this museum near the heart of our nation’s capital to tell our story. The museum will show how people from everywhere on our globe built and defended this nation and contributed to making </w:t>
      </w:r>
      <w:r w:rsidR="000E2F36">
        <w:rPr>
          <w:rFonts w:ascii="Arial" w:eastAsia="Times New Roman" w:hAnsi="Arial" w:cs="Arial"/>
          <w:color w:val="000000"/>
        </w:rPr>
        <w:t>it</w:t>
      </w:r>
      <w:r w:rsidRPr="00B77D34">
        <w:rPr>
          <w:rFonts w:ascii="Arial" w:eastAsia="Times New Roman" w:hAnsi="Arial" w:cs="Arial"/>
          <w:color w:val="000000"/>
        </w:rPr>
        <w:t xml:space="preserve"> the economic, military, scientific and cultural leader of the world. </w:t>
      </w:r>
    </w:p>
    <w:p w14:paraId="768F7CF3" w14:textId="77777777" w:rsidR="00BC10B9" w:rsidRPr="00B77D34" w:rsidRDefault="00BC10B9" w:rsidP="00BC10B9">
      <w:pPr>
        <w:rPr>
          <w:rFonts w:ascii="Arial" w:eastAsia="Times New Roman" w:hAnsi="Arial" w:cs="Arial"/>
        </w:rPr>
      </w:pPr>
    </w:p>
    <w:p w14:paraId="79B96A7D" w14:textId="61BEFEAC" w:rsidR="00BC10B9" w:rsidRPr="00B77D34" w:rsidRDefault="00BC10B9" w:rsidP="00BC10B9">
      <w:pPr>
        <w:rPr>
          <w:rFonts w:ascii="Arial" w:eastAsia="Times New Roman" w:hAnsi="Arial" w:cs="Arial"/>
        </w:rPr>
      </w:pPr>
      <w:r w:rsidRPr="00B77D34">
        <w:rPr>
          <w:rFonts w:ascii="Arial" w:eastAsia="Times New Roman" w:hAnsi="Arial" w:cs="Arial"/>
          <w:color w:val="000000"/>
        </w:rPr>
        <w:t xml:space="preserve">It will be the only museum in our nation’s capital to tell the story of every ethnic and minority group, celebrating their immigration and migration stories, their patriotism, their contributions and achievements. In doing so it will help foster a sense of belonging to our nation, contribute to our national identity and help unify our country as it </w:t>
      </w:r>
      <w:r w:rsidR="00C47DC8">
        <w:rPr>
          <w:rFonts w:ascii="Arial" w:eastAsia="Times New Roman" w:hAnsi="Arial" w:cs="Arial"/>
          <w:color w:val="000000"/>
        </w:rPr>
        <w:t xml:space="preserve">brings to life with </w:t>
      </w:r>
      <w:r w:rsidR="00493627">
        <w:rPr>
          <w:rFonts w:ascii="Arial" w:eastAsia="Times New Roman" w:hAnsi="Arial" w:cs="Arial"/>
          <w:color w:val="000000"/>
        </w:rPr>
        <w:t xml:space="preserve">a </w:t>
      </w:r>
      <w:r w:rsidR="00C47DC8">
        <w:rPr>
          <w:rFonts w:ascii="Arial" w:eastAsia="Times New Roman" w:hAnsi="Arial" w:cs="Arial"/>
          <w:color w:val="000000"/>
        </w:rPr>
        <w:t>new meaning</w:t>
      </w:r>
      <w:r w:rsidRPr="00B77D34">
        <w:rPr>
          <w:rFonts w:ascii="Arial" w:eastAsia="Times New Roman" w:hAnsi="Arial" w:cs="Arial"/>
          <w:color w:val="000000"/>
        </w:rPr>
        <w:t xml:space="preserve"> our original national motto: </w:t>
      </w:r>
      <w:r w:rsidRPr="0077280B">
        <w:rPr>
          <w:rFonts w:ascii="Arial" w:eastAsia="Times New Roman" w:hAnsi="Arial" w:cs="Arial"/>
          <w:i/>
          <w:iCs/>
          <w:color w:val="000000"/>
        </w:rPr>
        <w:t>E Pluribus Unum</w:t>
      </w:r>
      <w:r w:rsidRPr="00B77D34">
        <w:rPr>
          <w:rFonts w:ascii="Arial" w:eastAsia="Times New Roman" w:hAnsi="Arial" w:cs="Arial"/>
          <w:color w:val="000000"/>
        </w:rPr>
        <w:t>! </w:t>
      </w:r>
    </w:p>
    <w:p w14:paraId="5937331F" w14:textId="77777777" w:rsidR="00BC10B9" w:rsidRPr="00B77D34" w:rsidRDefault="00BC10B9" w:rsidP="00BC10B9">
      <w:pPr>
        <w:rPr>
          <w:rFonts w:ascii="Arial" w:eastAsia="Times New Roman" w:hAnsi="Arial" w:cs="Arial"/>
        </w:rPr>
      </w:pPr>
      <w:r w:rsidRPr="00B77D34">
        <w:rPr>
          <w:rFonts w:ascii="Arial" w:eastAsia="Times New Roman" w:hAnsi="Arial" w:cs="Arial"/>
          <w:color w:val="000000"/>
        </w:rPr>
        <w:t> </w:t>
      </w:r>
    </w:p>
    <w:p w14:paraId="35B113E3" w14:textId="77777777" w:rsidR="00BC10B9" w:rsidRPr="00B77D34" w:rsidRDefault="00BC10B9" w:rsidP="00BC10B9">
      <w:pPr>
        <w:rPr>
          <w:rFonts w:ascii="Arial" w:eastAsia="Times New Roman" w:hAnsi="Arial" w:cs="Arial"/>
        </w:rPr>
      </w:pPr>
      <w:r w:rsidRPr="00B77D34">
        <w:rPr>
          <w:rFonts w:ascii="Arial" w:eastAsia="Times New Roman" w:hAnsi="Arial" w:cs="Arial"/>
          <w:color w:val="000000"/>
        </w:rPr>
        <w:t>The NMAP will become an eternal legacy for our nation. All Americans will be able to come and learn about their own group’s stories and have the opportunity to learn about the stories of all the others. It will stimulate learning nationwide. Foreign leaders and visitors will come away from it with a better understanding of our diverse pluralistic nation. </w:t>
      </w:r>
    </w:p>
    <w:p w14:paraId="6554CD52" w14:textId="77777777" w:rsidR="00BC10B9" w:rsidRPr="00B77D34" w:rsidRDefault="00BC10B9" w:rsidP="00BC10B9">
      <w:pPr>
        <w:rPr>
          <w:rFonts w:ascii="Arial" w:eastAsia="Times New Roman" w:hAnsi="Arial" w:cs="Arial"/>
        </w:rPr>
      </w:pPr>
    </w:p>
    <w:p w14:paraId="0155A52D" w14:textId="51FC0C7F" w:rsidR="00BC10B9" w:rsidRPr="00B77D34" w:rsidRDefault="00BC10B9" w:rsidP="00BC10B9">
      <w:pPr>
        <w:rPr>
          <w:rFonts w:ascii="Arial" w:eastAsia="Times New Roman" w:hAnsi="Arial" w:cs="Arial"/>
        </w:rPr>
      </w:pPr>
      <w:r w:rsidRPr="00B77D34">
        <w:rPr>
          <w:rFonts w:ascii="Arial" w:eastAsia="Times New Roman" w:hAnsi="Arial" w:cs="Arial"/>
        </w:rPr>
        <w:t>It will help fulfill President Biden’s inaugural pledge “not to divide but unify</w:t>
      </w:r>
      <w:r w:rsidR="00C47DC8">
        <w:rPr>
          <w:rFonts w:ascii="Arial" w:eastAsia="Times New Roman" w:hAnsi="Arial" w:cs="Arial"/>
        </w:rPr>
        <w:t>.</w:t>
      </w:r>
      <w:r w:rsidRPr="00B77D34">
        <w:rPr>
          <w:rFonts w:ascii="Arial" w:eastAsia="Times New Roman" w:hAnsi="Arial" w:cs="Arial"/>
        </w:rPr>
        <w:t>”</w:t>
      </w:r>
    </w:p>
    <w:p w14:paraId="7DF1E478" w14:textId="08DCEF25" w:rsidR="00BC10B9" w:rsidRPr="00B77D34" w:rsidRDefault="00BC10B9" w:rsidP="00210721">
      <w:pPr>
        <w:rPr>
          <w:rFonts w:ascii="Arial" w:eastAsia="Times New Roman" w:hAnsi="Arial" w:cs="Arial"/>
          <w:color w:val="000000" w:themeColor="text1"/>
          <w:sz w:val="32"/>
          <w:szCs w:val="32"/>
        </w:rPr>
      </w:pPr>
    </w:p>
    <w:p w14:paraId="1ECF0DB9" w14:textId="32179F65" w:rsidR="00BC10B9" w:rsidRPr="00B77D34" w:rsidRDefault="00375F47" w:rsidP="00210721">
      <w:pPr>
        <w:rPr>
          <w:rFonts w:ascii="Arial" w:eastAsia="Times New Roman" w:hAnsi="Arial" w:cs="Arial"/>
          <w:b/>
          <w:bCs/>
          <w:color w:val="000000" w:themeColor="text1"/>
        </w:rPr>
      </w:pPr>
      <w:r w:rsidRPr="00B77D34">
        <w:rPr>
          <w:rFonts w:ascii="Arial" w:eastAsia="Times New Roman" w:hAnsi="Arial" w:cs="Arial"/>
          <w:b/>
          <w:bCs/>
          <w:color w:val="000000" w:themeColor="text1"/>
        </w:rPr>
        <w:t>The NMAP Will Spur Civics Education Nationwide</w:t>
      </w:r>
    </w:p>
    <w:p w14:paraId="4F4AAA7A" w14:textId="7E7ADA6A" w:rsidR="00375F47" w:rsidRPr="00B77D34" w:rsidRDefault="00375F47" w:rsidP="00210721">
      <w:pPr>
        <w:rPr>
          <w:rFonts w:ascii="Arial" w:eastAsia="Times New Roman" w:hAnsi="Arial" w:cs="Arial"/>
          <w:b/>
          <w:bCs/>
          <w:color w:val="000000" w:themeColor="text1"/>
        </w:rPr>
      </w:pPr>
    </w:p>
    <w:p w14:paraId="2DF7BBD8" w14:textId="76F3C515" w:rsidR="00375F47" w:rsidRPr="00B77D34" w:rsidRDefault="00375F47" w:rsidP="00375F47">
      <w:pPr>
        <w:rPr>
          <w:rFonts w:ascii="Arial" w:eastAsia="Times New Roman" w:hAnsi="Arial" w:cs="Arial"/>
        </w:rPr>
      </w:pPr>
      <w:r w:rsidRPr="00B77D34">
        <w:rPr>
          <w:rFonts w:ascii="Arial" w:eastAsia="Times New Roman" w:hAnsi="Arial" w:cs="Arial"/>
          <w:color w:val="000000"/>
        </w:rPr>
        <w:t>The museum will spur civics education for student visitors and others nationwide though its education programs. As the museum tells every student’s story about becoming an American it will enhance their interest and their knowledge of just what it means to be an American.</w:t>
      </w:r>
    </w:p>
    <w:p w14:paraId="13EE085E" w14:textId="77777777" w:rsidR="00375F47" w:rsidRPr="00B77D34" w:rsidRDefault="00375F47" w:rsidP="00375F47">
      <w:pPr>
        <w:rPr>
          <w:rFonts w:ascii="Arial" w:eastAsia="Times New Roman" w:hAnsi="Arial" w:cs="Arial"/>
        </w:rPr>
      </w:pPr>
    </w:p>
    <w:p w14:paraId="2DC3A8C9" w14:textId="77777777" w:rsidR="00375F47" w:rsidRPr="00B77D34" w:rsidRDefault="00375F47" w:rsidP="00375F47">
      <w:pPr>
        <w:rPr>
          <w:rFonts w:ascii="Arial" w:eastAsia="Times New Roman" w:hAnsi="Arial" w:cs="Arial"/>
        </w:rPr>
      </w:pPr>
      <w:r w:rsidRPr="00B77D34">
        <w:rPr>
          <w:rFonts w:ascii="Arial" w:eastAsia="Times New Roman" w:hAnsi="Arial" w:cs="Arial"/>
          <w:color w:val="000000"/>
        </w:rPr>
        <w:t>The National Museum of the American People will demonstrate how our founding documents played a central role in shaping the American character in all of its diversity and will help future generations understand and achieve our national ideals.</w:t>
      </w:r>
    </w:p>
    <w:p w14:paraId="462EE80F" w14:textId="77777777" w:rsidR="00375F47" w:rsidRPr="00B77D34" w:rsidRDefault="00375F47" w:rsidP="00375F47">
      <w:pPr>
        <w:rPr>
          <w:rFonts w:ascii="Arial" w:eastAsia="Times New Roman" w:hAnsi="Arial" w:cs="Arial"/>
        </w:rPr>
      </w:pPr>
    </w:p>
    <w:p w14:paraId="4A1A1B61" w14:textId="42FFAE9A" w:rsidR="00375F47" w:rsidRPr="005B63A0" w:rsidRDefault="00375F47" w:rsidP="00210721">
      <w:pPr>
        <w:rPr>
          <w:rFonts w:ascii="Arial" w:eastAsia="Times New Roman" w:hAnsi="Arial" w:cs="Arial"/>
        </w:rPr>
      </w:pPr>
      <w:r w:rsidRPr="00B77D34">
        <w:rPr>
          <w:rFonts w:ascii="Arial" w:eastAsia="Times New Roman" w:hAnsi="Arial" w:cs="Arial"/>
          <w:color w:val="000000"/>
        </w:rPr>
        <w:t>It will include a national education resource center and a center for the advanced study of the American People. The museum will promote scholarly study nationwide and worldwide about the making of the American People. </w:t>
      </w:r>
    </w:p>
    <w:p w14:paraId="2F6C6CC8" w14:textId="34B337BC" w:rsidR="00375F47" w:rsidRPr="00B77D34" w:rsidRDefault="00375F47" w:rsidP="00210721">
      <w:pPr>
        <w:rPr>
          <w:rFonts w:ascii="Arial" w:eastAsia="Times New Roman" w:hAnsi="Arial" w:cs="Arial"/>
          <w:b/>
          <w:bCs/>
          <w:color w:val="000000" w:themeColor="text1"/>
        </w:rPr>
      </w:pPr>
      <w:r w:rsidRPr="00B77D34">
        <w:rPr>
          <w:rFonts w:ascii="Arial" w:eastAsia="Times New Roman" w:hAnsi="Arial" w:cs="Arial"/>
          <w:b/>
          <w:bCs/>
          <w:color w:val="000000" w:themeColor="text1"/>
        </w:rPr>
        <w:lastRenderedPageBreak/>
        <w:t xml:space="preserve">The NMAP Will Amplify What It Means </w:t>
      </w:r>
      <w:r w:rsidR="000C2CF6" w:rsidRPr="00B77D34">
        <w:rPr>
          <w:rFonts w:ascii="Arial" w:eastAsia="Times New Roman" w:hAnsi="Arial" w:cs="Arial"/>
          <w:b/>
          <w:bCs/>
          <w:color w:val="000000" w:themeColor="text1"/>
        </w:rPr>
        <w:t>to</w:t>
      </w:r>
      <w:r w:rsidRPr="00B77D34">
        <w:rPr>
          <w:rFonts w:ascii="Arial" w:eastAsia="Times New Roman" w:hAnsi="Arial" w:cs="Arial"/>
          <w:b/>
          <w:bCs/>
          <w:color w:val="000000" w:themeColor="text1"/>
        </w:rPr>
        <w:t xml:space="preserve"> Be </w:t>
      </w:r>
      <w:r w:rsidR="009737B5" w:rsidRPr="00B77D34">
        <w:rPr>
          <w:rFonts w:ascii="Arial" w:eastAsia="Times New Roman" w:hAnsi="Arial" w:cs="Arial"/>
          <w:b/>
          <w:bCs/>
          <w:color w:val="000000" w:themeColor="text1"/>
        </w:rPr>
        <w:t>an</w:t>
      </w:r>
      <w:r w:rsidRPr="00B77D34">
        <w:rPr>
          <w:rFonts w:ascii="Arial" w:eastAsia="Times New Roman" w:hAnsi="Arial" w:cs="Arial"/>
          <w:b/>
          <w:bCs/>
          <w:color w:val="000000" w:themeColor="text1"/>
        </w:rPr>
        <w:t xml:space="preserve"> American</w:t>
      </w:r>
    </w:p>
    <w:p w14:paraId="5F05B658" w14:textId="7931258F" w:rsidR="00375F47" w:rsidRPr="00B77D34" w:rsidRDefault="00375F47" w:rsidP="00210721">
      <w:pPr>
        <w:rPr>
          <w:rFonts w:ascii="Arial" w:eastAsia="Times New Roman" w:hAnsi="Arial" w:cs="Arial"/>
          <w:b/>
          <w:bCs/>
          <w:color w:val="000000" w:themeColor="text1"/>
        </w:rPr>
      </w:pPr>
    </w:p>
    <w:p w14:paraId="3F8BE610" w14:textId="77777777" w:rsidR="00375F47" w:rsidRPr="00B77D34" w:rsidRDefault="00375F47" w:rsidP="00375F47">
      <w:pPr>
        <w:rPr>
          <w:rFonts w:ascii="Arial" w:eastAsia="Times New Roman" w:hAnsi="Arial" w:cs="Arial"/>
        </w:rPr>
      </w:pPr>
      <w:r w:rsidRPr="00B77D34">
        <w:rPr>
          <w:rFonts w:ascii="Arial" w:eastAsia="Times New Roman" w:hAnsi="Arial" w:cs="Arial"/>
          <w:color w:val="000000"/>
        </w:rPr>
        <w:t xml:space="preserve">Every American, except Native Americans, has someone in their ancestry who came here from somewhere else in the last 500 years. The story about the making of the American People, of different peoples coming from every corner of Earth, crossing oceans and continents and starting new lives, is one of the greatest epic sagas in human history. We need a museum where we can experience, learn and share this unique human story. </w:t>
      </w:r>
      <w:proofErr w:type="gramStart"/>
      <w:r w:rsidRPr="00B77D34">
        <w:rPr>
          <w:rFonts w:ascii="Arial" w:eastAsia="Times New Roman" w:hAnsi="Arial" w:cs="Arial"/>
          <w:color w:val="000000"/>
        </w:rPr>
        <w:t>The American story.</w:t>
      </w:r>
      <w:proofErr w:type="gramEnd"/>
      <w:r w:rsidRPr="00B77D34">
        <w:rPr>
          <w:rFonts w:ascii="Arial" w:eastAsia="Times New Roman" w:hAnsi="Arial" w:cs="Arial"/>
          <w:color w:val="000000"/>
        </w:rPr>
        <w:t>  </w:t>
      </w:r>
    </w:p>
    <w:p w14:paraId="7505CA94" w14:textId="77777777" w:rsidR="00375F47" w:rsidRPr="00B77D34" w:rsidRDefault="00375F47" w:rsidP="00375F47">
      <w:pPr>
        <w:rPr>
          <w:rFonts w:ascii="Arial" w:eastAsia="Times New Roman" w:hAnsi="Arial" w:cs="Arial"/>
        </w:rPr>
      </w:pPr>
    </w:p>
    <w:p w14:paraId="7A3976A4" w14:textId="0AD13100" w:rsidR="00375F47" w:rsidRPr="00B77D34" w:rsidRDefault="00375F47" w:rsidP="00375F47">
      <w:pPr>
        <w:rPr>
          <w:rFonts w:ascii="Arial" w:eastAsia="Times New Roman" w:hAnsi="Arial" w:cs="Arial"/>
        </w:rPr>
      </w:pPr>
      <w:r w:rsidRPr="00B77D34">
        <w:rPr>
          <w:rFonts w:ascii="Arial" w:eastAsia="Times New Roman" w:hAnsi="Arial" w:cs="Arial"/>
          <w:color w:val="000000"/>
        </w:rPr>
        <w:t>The American people are a special mosaic where more than 90 percent of us still recognize and use a hyphen to delineate the distinct ethnicities of our heritage, whether from Europe, Africa, Asia and Pacific Islands or the Americas, including Native Americans. Being an American is not based on being part of any racial, ethnic, nationality or religious group.</w:t>
      </w:r>
    </w:p>
    <w:p w14:paraId="09895A8E" w14:textId="77777777" w:rsidR="00375F47" w:rsidRPr="00B77D34" w:rsidRDefault="00375F47" w:rsidP="00375F47">
      <w:pPr>
        <w:rPr>
          <w:rFonts w:ascii="Arial" w:eastAsia="Times New Roman" w:hAnsi="Arial" w:cs="Arial"/>
        </w:rPr>
      </w:pPr>
    </w:p>
    <w:p w14:paraId="7563BF7E" w14:textId="06E1F167" w:rsidR="00375F47" w:rsidRPr="00B77D34" w:rsidRDefault="00375F47" w:rsidP="00375F47">
      <w:pPr>
        <w:rPr>
          <w:rFonts w:ascii="Arial" w:eastAsia="Times New Roman" w:hAnsi="Arial" w:cs="Arial"/>
          <w:color w:val="000000"/>
        </w:rPr>
      </w:pPr>
      <w:r w:rsidRPr="00B77D34">
        <w:rPr>
          <w:rFonts w:ascii="Arial" w:eastAsia="Times New Roman" w:hAnsi="Arial" w:cs="Arial"/>
          <w:color w:val="000000"/>
        </w:rPr>
        <w:t xml:space="preserve">The Museum will underscore how Americans are the embodiment of the ideals expressed in the Declaration of Independence and the Constitution, especially </w:t>
      </w:r>
      <w:r w:rsidR="002330AB">
        <w:rPr>
          <w:rFonts w:ascii="Arial" w:eastAsia="Times New Roman" w:hAnsi="Arial" w:cs="Arial"/>
          <w:color w:val="000000"/>
        </w:rPr>
        <w:t xml:space="preserve">freedoms spelled out in </w:t>
      </w:r>
      <w:r w:rsidRPr="00B77D34">
        <w:rPr>
          <w:rFonts w:ascii="Arial" w:eastAsia="Times New Roman" w:hAnsi="Arial" w:cs="Arial"/>
          <w:color w:val="000000"/>
        </w:rPr>
        <w:t>the Bill of Rights and Constitutional Amendments expanding the definition of American citizenship and the right to vote. It will show how those documents shaped the American character and our nation and how we are still working to perfect those ideals of democracy, freedom, voting rights, liberty, majority rule, checks on and balances of power, justice and equality.</w:t>
      </w:r>
    </w:p>
    <w:p w14:paraId="6D7AC5C0" w14:textId="77777777" w:rsidR="00375F47" w:rsidRPr="00375F47" w:rsidRDefault="00375F47" w:rsidP="00210721">
      <w:pPr>
        <w:rPr>
          <w:rFonts w:ascii="Arial" w:eastAsia="Times New Roman" w:hAnsi="Arial" w:cs="Arial"/>
          <w:b/>
          <w:bCs/>
          <w:color w:val="000000" w:themeColor="text1"/>
        </w:rPr>
      </w:pPr>
    </w:p>
    <w:p w14:paraId="5B6E6012" w14:textId="77777777" w:rsidR="00BA2F16" w:rsidRDefault="00BA2F16" w:rsidP="00210721">
      <w:pPr>
        <w:rPr>
          <w:rFonts w:ascii="Arial" w:eastAsia="Times New Roman" w:hAnsi="Arial" w:cs="Arial"/>
          <w:b/>
          <w:bCs/>
          <w:color w:val="000000" w:themeColor="text1"/>
          <w:sz w:val="32"/>
          <w:szCs w:val="32"/>
        </w:rPr>
      </w:pPr>
    </w:p>
    <w:p w14:paraId="26268A7F" w14:textId="77777777" w:rsidR="00BA2F16" w:rsidRDefault="00BA2F16" w:rsidP="00210721">
      <w:pPr>
        <w:rPr>
          <w:rFonts w:ascii="Arial" w:eastAsia="Times New Roman" w:hAnsi="Arial" w:cs="Arial"/>
          <w:b/>
          <w:bCs/>
          <w:color w:val="000000" w:themeColor="text1"/>
          <w:sz w:val="32"/>
          <w:szCs w:val="32"/>
        </w:rPr>
      </w:pPr>
    </w:p>
    <w:p w14:paraId="0D7434F7" w14:textId="77777777" w:rsidR="00BA2F16" w:rsidRDefault="00BA2F16" w:rsidP="00210721">
      <w:pPr>
        <w:rPr>
          <w:rFonts w:ascii="Arial" w:eastAsia="Times New Roman" w:hAnsi="Arial" w:cs="Arial"/>
          <w:b/>
          <w:bCs/>
          <w:color w:val="000000" w:themeColor="text1"/>
          <w:sz w:val="32"/>
          <w:szCs w:val="32"/>
        </w:rPr>
      </w:pPr>
    </w:p>
    <w:p w14:paraId="02E69DD4" w14:textId="77777777" w:rsidR="00BA2F16" w:rsidRDefault="00BA2F16" w:rsidP="00210721">
      <w:pPr>
        <w:rPr>
          <w:rFonts w:ascii="Arial" w:eastAsia="Times New Roman" w:hAnsi="Arial" w:cs="Arial"/>
          <w:b/>
          <w:bCs/>
          <w:color w:val="000000" w:themeColor="text1"/>
          <w:sz w:val="32"/>
          <w:szCs w:val="32"/>
        </w:rPr>
      </w:pPr>
    </w:p>
    <w:p w14:paraId="3F53D8FC" w14:textId="77777777" w:rsidR="00BA2F16" w:rsidRDefault="00BA2F16" w:rsidP="00210721">
      <w:pPr>
        <w:rPr>
          <w:rFonts w:ascii="Arial" w:eastAsia="Times New Roman" w:hAnsi="Arial" w:cs="Arial"/>
          <w:b/>
          <w:bCs/>
          <w:color w:val="000000" w:themeColor="text1"/>
          <w:sz w:val="32"/>
          <w:szCs w:val="32"/>
        </w:rPr>
      </w:pPr>
    </w:p>
    <w:p w14:paraId="453EFDFA" w14:textId="77777777" w:rsidR="00BA2F16" w:rsidRDefault="00BA2F16" w:rsidP="00210721">
      <w:pPr>
        <w:rPr>
          <w:rFonts w:ascii="Arial" w:eastAsia="Times New Roman" w:hAnsi="Arial" w:cs="Arial"/>
          <w:b/>
          <w:bCs/>
          <w:color w:val="000000" w:themeColor="text1"/>
          <w:sz w:val="32"/>
          <w:szCs w:val="32"/>
        </w:rPr>
      </w:pPr>
    </w:p>
    <w:p w14:paraId="14E44D15" w14:textId="77777777" w:rsidR="00BA2F16" w:rsidRDefault="00BA2F16" w:rsidP="00210721">
      <w:pPr>
        <w:rPr>
          <w:rFonts w:ascii="Arial" w:eastAsia="Times New Roman" w:hAnsi="Arial" w:cs="Arial"/>
          <w:b/>
          <w:bCs/>
          <w:color w:val="000000" w:themeColor="text1"/>
          <w:sz w:val="32"/>
          <w:szCs w:val="32"/>
        </w:rPr>
      </w:pPr>
    </w:p>
    <w:p w14:paraId="2FDD5618" w14:textId="77777777" w:rsidR="00BA2F16" w:rsidRDefault="00BA2F16" w:rsidP="00210721">
      <w:pPr>
        <w:rPr>
          <w:rFonts w:ascii="Arial" w:eastAsia="Times New Roman" w:hAnsi="Arial" w:cs="Arial"/>
          <w:b/>
          <w:bCs/>
          <w:color w:val="000000" w:themeColor="text1"/>
          <w:sz w:val="32"/>
          <w:szCs w:val="32"/>
        </w:rPr>
      </w:pPr>
    </w:p>
    <w:p w14:paraId="09090738" w14:textId="77777777" w:rsidR="00BA2F16" w:rsidRDefault="00BA2F16" w:rsidP="00210721">
      <w:pPr>
        <w:rPr>
          <w:rFonts w:ascii="Arial" w:eastAsia="Times New Roman" w:hAnsi="Arial" w:cs="Arial"/>
          <w:b/>
          <w:bCs/>
          <w:color w:val="000000" w:themeColor="text1"/>
          <w:sz w:val="32"/>
          <w:szCs w:val="32"/>
        </w:rPr>
      </w:pPr>
    </w:p>
    <w:p w14:paraId="0E89C394" w14:textId="77777777" w:rsidR="00BA2F16" w:rsidRDefault="00BA2F16" w:rsidP="00210721">
      <w:pPr>
        <w:rPr>
          <w:rFonts w:ascii="Arial" w:eastAsia="Times New Roman" w:hAnsi="Arial" w:cs="Arial"/>
          <w:b/>
          <w:bCs/>
          <w:color w:val="000000" w:themeColor="text1"/>
          <w:sz w:val="32"/>
          <w:szCs w:val="32"/>
        </w:rPr>
      </w:pPr>
    </w:p>
    <w:p w14:paraId="3E5D6A4F" w14:textId="77777777" w:rsidR="00BA2F16" w:rsidRDefault="00BA2F16" w:rsidP="00210721">
      <w:pPr>
        <w:rPr>
          <w:rFonts w:ascii="Arial" w:eastAsia="Times New Roman" w:hAnsi="Arial" w:cs="Arial"/>
          <w:b/>
          <w:bCs/>
          <w:color w:val="000000" w:themeColor="text1"/>
          <w:sz w:val="32"/>
          <w:szCs w:val="32"/>
        </w:rPr>
      </w:pPr>
    </w:p>
    <w:p w14:paraId="23E1B224" w14:textId="77777777" w:rsidR="00BA2F16" w:rsidRDefault="00BA2F16" w:rsidP="00210721">
      <w:pPr>
        <w:rPr>
          <w:rFonts w:ascii="Arial" w:eastAsia="Times New Roman" w:hAnsi="Arial" w:cs="Arial"/>
          <w:b/>
          <w:bCs/>
          <w:color w:val="000000" w:themeColor="text1"/>
          <w:sz w:val="32"/>
          <w:szCs w:val="32"/>
        </w:rPr>
      </w:pPr>
    </w:p>
    <w:p w14:paraId="3CC95D67" w14:textId="77777777" w:rsidR="00BA2F16" w:rsidRDefault="00BA2F16" w:rsidP="00210721">
      <w:pPr>
        <w:rPr>
          <w:rFonts w:ascii="Arial" w:eastAsia="Times New Roman" w:hAnsi="Arial" w:cs="Arial"/>
          <w:b/>
          <w:bCs/>
          <w:color w:val="000000" w:themeColor="text1"/>
          <w:sz w:val="32"/>
          <w:szCs w:val="32"/>
        </w:rPr>
      </w:pPr>
    </w:p>
    <w:p w14:paraId="6D01EAA4" w14:textId="77777777" w:rsidR="00BA2F16" w:rsidRDefault="00BA2F16" w:rsidP="00210721">
      <w:pPr>
        <w:rPr>
          <w:rFonts w:ascii="Arial" w:eastAsia="Times New Roman" w:hAnsi="Arial" w:cs="Arial"/>
          <w:b/>
          <w:bCs/>
          <w:color w:val="000000" w:themeColor="text1"/>
          <w:sz w:val="32"/>
          <w:szCs w:val="32"/>
        </w:rPr>
      </w:pPr>
    </w:p>
    <w:p w14:paraId="503349FD" w14:textId="77777777" w:rsidR="00BA4500" w:rsidRDefault="00BA4500" w:rsidP="00210721">
      <w:pPr>
        <w:rPr>
          <w:rFonts w:ascii="Arial" w:eastAsia="Times New Roman" w:hAnsi="Arial" w:cs="Arial"/>
          <w:b/>
          <w:bCs/>
          <w:i/>
          <w:iCs/>
          <w:color w:val="000000" w:themeColor="text1"/>
          <w:sz w:val="32"/>
          <w:szCs w:val="32"/>
        </w:rPr>
      </w:pPr>
    </w:p>
    <w:p w14:paraId="53A9E8EB" w14:textId="77777777" w:rsidR="00BA4500" w:rsidRDefault="00BA4500" w:rsidP="00210721">
      <w:pPr>
        <w:rPr>
          <w:rFonts w:ascii="Arial" w:eastAsia="Times New Roman" w:hAnsi="Arial" w:cs="Arial"/>
          <w:b/>
          <w:bCs/>
          <w:i/>
          <w:iCs/>
          <w:color w:val="000000" w:themeColor="text1"/>
          <w:sz w:val="32"/>
          <w:szCs w:val="32"/>
        </w:rPr>
      </w:pPr>
    </w:p>
    <w:p w14:paraId="58752AA1" w14:textId="77777777" w:rsidR="00BA4500" w:rsidRDefault="00BA4500" w:rsidP="00210721">
      <w:pPr>
        <w:rPr>
          <w:rFonts w:ascii="Arial" w:eastAsia="Times New Roman" w:hAnsi="Arial" w:cs="Arial"/>
          <w:b/>
          <w:bCs/>
          <w:i/>
          <w:iCs/>
          <w:color w:val="000000" w:themeColor="text1"/>
          <w:sz w:val="32"/>
          <w:szCs w:val="32"/>
        </w:rPr>
      </w:pPr>
    </w:p>
    <w:p w14:paraId="1014C3D5" w14:textId="3859649A" w:rsidR="00450775" w:rsidRPr="007704BF" w:rsidRDefault="00B77D34" w:rsidP="00210721">
      <w:pPr>
        <w:rPr>
          <w:rFonts w:ascii="Arial" w:eastAsia="Times New Roman" w:hAnsi="Arial" w:cs="Arial"/>
          <w:color w:val="00B050"/>
          <w:sz w:val="32"/>
          <w:szCs w:val="32"/>
        </w:rPr>
      </w:pPr>
      <w:r w:rsidRPr="004245CD">
        <w:rPr>
          <w:rFonts w:ascii="Arial" w:eastAsia="Times New Roman" w:hAnsi="Arial" w:cs="Arial"/>
          <w:b/>
          <w:bCs/>
          <w:i/>
          <w:iCs/>
          <w:color w:val="000000" w:themeColor="text1"/>
          <w:sz w:val="36"/>
          <w:szCs w:val="36"/>
        </w:rPr>
        <w:lastRenderedPageBreak/>
        <w:t>WHERE</w:t>
      </w:r>
      <w:r w:rsidRPr="00C33F18">
        <w:rPr>
          <w:rFonts w:ascii="Arial" w:eastAsia="Times New Roman" w:hAnsi="Arial" w:cs="Arial"/>
          <w:b/>
          <w:bCs/>
          <w:color w:val="000000" w:themeColor="text1"/>
          <w:sz w:val="32"/>
          <w:szCs w:val="32"/>
        </w:rPr>
        <w:t>:</w:t>
      </w:r>
      <w:r w:rsidRPr="007704BF">
        <w:rPr>
          <w:rFonts w:ascii="Arial" w:eastAsia="Times New Roman" w:hAnsi="Arial" w:cs="Arial"/>
          <w:b/>
          <w:bCs/>
          <w:color w:val="00B050"/>
          <w:sz w:val="32"/>
          <w:szCs w:val="32"/>
        </w:rPr>
        <w:t xml:space="preserve"> </w:t>
      </w:r>
      <w:r w:rsidRPr="00BC6364">
        <w:rPr>
          <w:rFonts w:ascii="Arial" w:eastAsia="Times New Roman" w:hAnsi="Arial" w:cs="Arial"/>
          <w:b/>
          <w:bCs/>
          <w:color w:val="00B050"/>
          <w:sz w:val="32"/>
          <w:szCs w:val="32"/>
        </w:rPr>
        <w:t>NMAP</w:t>
      </w:r>
    </w:p>
    <w:p w14:paraId="23811C75" w14:textId="114E65C9" w:rsidR="00B77D34" w:rsidRDefault="00B77D34" w:rsidP="00210721">
      <w:pPr>
        <w:rPr>
          <w:rFonts w:ascii="Arial" w:eastAsia="Times New Roman" w:hAnsi="Arial" w:cs="Arial"/>
          <w:color w:val="000000" w:themeColor="text1"/>
        </w:rPr>
      </w:pPr>
    </w:p>
    <w:p w14:paraId="07A38200" w14:textId="1AC5AA5F" w:rsidR="009C1DEF" w:rsidRDefault="009C1DEF" w:rsidP="00210721">
      <w:pPr>
        <w:rPr>
          <w:rFonts w:ascii="Arial" w:eastAsia="Times New Roman" w:hAnsi="Arial" w:cs="Arial"/>
          <w:b/>
          <w:bCs/>
          <w:color w:val="000000" w:themeColor="text1"/>
        </w:rPr>
      </w:pPr>
      <w:r>
        <w:rPr>
          <w:rFonts w:ascii="Arial" w:eastAsia="Times New Roman" w:hAnsi="Arial" w:cs="Arial"/>
          <w:b/>
          <w:bCs/>
          <w:color w:val="000000" w:themeColor="text1"/>
        </w:rPr>
        <w:t>Favored Site</w:t>
      </w:r>
    </w:p>
    <w:p w14:paraId="2C25CF4A" w14:textId="418E0184" w:rsidR="009C1DEF" w:rsidRDefault="009C1DEF" w:rsidP="00210721">
      <w:pPr>
        <w:rPr>
          <w:rFonts w:ascii="Arial" w:eastAsia="Times New Roman" w:hAnsi="Arial" w:cs="Arial"/>
          <w:b/>
          <w:bCs/>
          <w:color w:val="000000" w:themeColor="text1"/>
        </w:rPr>
      </w:pPr>
    </w:p>
    <w:p w14:paraId="0815FAFC" w14:textId="36773DFA" w:rsidR="009C1DEF" w:rsidRPr="000A4BD2" w:rsidRDefault="009C1DEF" w:rsidP="009C1DEF">
      <w:pPr>
        <w:rPr>
          <w:rFonts w:ascii="Times New Roman" w:eastAsia="Times New Roman" w:hAnsi="Times New Roman" w:cs="Times New Roman"/>
        </w:rPr>
      </w:pPr>
      <w:r w:rsidRPr="000A4BD2">
        <w:rPr>
          <w:rFonts w:ascii="Arial" w:eastAsia="Times New Roman" w:hAnsi="Arial" w:cs="Arial"/>
          <w:color w:val="000000"/>
        </w:rPr>
        <w:t xml:space="preserve">The favored site for the National Museum of the American People is the Banneker Overlook site. It is an </w:t>
      </w:r>
      <w:r w:rsidR="00382B85">
        <w:rPr>
          <w:rFonts w:ascii="Arial" w:eastAsia="Times New Roman" w:hAnsi="Arial" w:cs="Arial"/>
          <w:color w:val="000000"/>
        </w:rPr>
        <w:t>eight</w:t>
      </w:r>
      <w:r w:rsidRPr="000A4BD2">
        <w:rPr>
          <w:rFonts w:ascii="Arial" w:eastAsia="Times New Roman" w:hAnsi="Arial" w:cs="Arial"/>
          <w:color w:val="000000"/>
        </w:rPr>
        <w:t xml:space="preserve">-acre </w:t>
      </w:r>
      <w:r w:rsidR="006A7B01">
        <w:rPr>
          <w:rFonts w:ascii="Arial" w:eastAsia="Times New Roman" w:hAnsi="Arial" w:cs="Arial"/>
          <w:color w:val="000000"/>
        </w:rPr>
        <w:t xml:space="preserve">green </w:t>
      </w:r>
      <w:r w:rsidRPr="000A4BD2">
        <w:rPr>
          <w:rFonts w:ascii="Arial" w:eastAsia="Times New Roman" w:hAnsi="Arial" w:cs="Arial"/>
          <w:color w:val="000000"/>
        </w:rPr>
        <w:t>slope at the end of L’Enfant P</w:t>
      </w:r>
      <w:r w:rsidR="00284B51">
        <w:rPr>
          <w:rFonts w:ascii="Arial" w:eastAsia="Times New Roman" w:hAnsi="Arial" w:cs="Arial"/>
          <w:color w:val="000000"/>
        </w:rPr>
        <w:t>laza</w:t>
      </w:r>
      <w:r w:rsidRPr="000A4BD2">
        <w:rPr>
          <w:rFonts w:ascii="Arial" w:eastAsia="Times New Roman" w:hAnsi="Arial" w:cs="Arial"/>
          <w:color w:val="000000"/>
        </w:rPr>
        <w:t>, an extension of 10th Street, S.W. The site is on a direct axis with the iconic Smithsonian Castle Building and reaches down to Maine Avenue and the Washington, D.C. waterfront along Washington Channel, an inlet of the Potomac River. It is adjacent to I-395.</w:t>
      </w:r>
    </w:p>
    <w:p w14:paraId="4E4A5A8E" w14:textId="77777777" w:rsidR="009C1DEF" w:rsidRPr="001B5345" w:rsidRDefault="009C1DEF" w:rsidP="009C1DEF">
      <w:pPr>
        <w:spacing w:before="200"/>
        <w:outlineLvl w:val="0"/>
        <w:rPr>
          <w:rFonts w:ascii="Times New Roman" w:eastAsia="Times New Roman" w:hAnsi="Times New Roman" w:cs="Times New Roman"/>
          <w:b/>
          <w:bCs/>
          <w:kern w:val="36"/>
          <w:sz w:val="48"/>
          <w:szCs w:val="48"/>
        </w:rPr>
      </w:pPr>
      <w:r w:rsidRPr="001B5345">
        <w:rPr>
          <w:rFonts w:ascii="Arial" w:eastAsia="Times New Roman" w:hAnsi="Arial" w:cs="Arial"/>
          <w:b/>
          <w:bCs/>
          <w:color w:val="000000"/>
          <w:kern w:val="36"/>
          <w:sz w:val="36"/>
          <w:szCs w:val="36"/>
          <w:bdr w:val="none" w:sz="0" w:space="0" w:color="auto" w:frame="1"/>
        </w:rPr>
        <w:fldChar w:fldCharType="begin"/>
      </w:r>
      <w:r w:rsidRPr="001B5345">
        <w:rPr>
          <w:rFonts w:ascii="Arial" w:eastAsia="Times New Roman" w:hAnsi="Arial" w:cs="Arial"/>
          <w:b/>
          <w:bCs/>
          <w:color w:val="000000"/>
          <w:kern w:val="36"/>
          <w:sz w:val="36"/>
          <w:szCs w:val="36"/>
          <w:bdr w:val="none" w:sz="0" w:space="0" w:color="auto" w:frame="1"/>
        </w:rPr>
        <w:instrText xml:space="preserve"> INCLUDEPICTURE "https://lh3.googleusercontent.com/e1PK-9llDXDhjcNv4IRUydp-AnisxRhQt-MokM8aIj3ZMaKp6Dcz4ifJmDAkVZ2l_Ht1ke3fzyjdjtaLNtyXWY-MBkLVooq2FR7k9aKLxYLdWC0t0HOtdGQ5X0r93nkBto0EI37h" \* MERGEFORMATINET </w:instrText>
      </w:r>
      <w:r w:rsidRPr="001B5345">
        <w:rPr>
          <w:rFonts w:ascii="Arial" w:eastAsia="Times New Roman" w:hAnsi="Arial" w:cs="Arial"/>
          <w:b/>
          <w:bCs/>
          <w:color w:val="000000"/>
          <w:kern w:val="36"/>
          <w:sz w:val="36"/>
          <w:szCs w:val="36"/>
          <w:bdr w:val="none" w:sz="0" w:space="0" w:color="auto" w:frame="1"/>
        </w:rPr>
        <w:fldChar w:fldCharType="separate"/>
      </w:r>
      <w:r w:rsidRPr="001B5345">
        <w:rPr>
          <w:rFonts w:ascii="Arial" w:eastAsia="Times New Roman" w:hAnsi="Arial" w:cs="Arial"/>
          <w:b/>
          <w:bCs/>
          <w:noProof/>
          <w:color w:val="000000"/>
          <w:kern w:val="36"/>
          <w:sz w:val="36"/>
          <w:szCs w:val="36"/>
          <w:bdr w:val="none" w:sz="0" w:space="0" w:color="auto" w:frame="1"/>
        </w:rPr>
        <w:drawing>
          <wp:inline distT="0" distB="0" distL="0" distR="0" wp14:anchorId="47E514E7" wp14:editId="3A5FCDE4">
            <wp:extent cx="5943600" cy="4487545"/>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87545"/>
                    </a:xfrm>
                    <a:prstGeom prst="rect">
                      <a:avLst/>
                    </a:prstGeom>
                    <a:noFill/>
                    <a:ln>
                      <a:noFill/>
                    </a:ln>
                  </pic:spPr>
                </pic:pic>
              </a:graphicData>
            </a:graphic>
          </wp:inline>
        </w:drawing>
      </w:r>
      <w:r w:rsidRPr="001B5345">
        <w:rPr>
          <w:rFonts w:ascii="Arial" w:eastAsia="Times New Roman" w:hAnsi="Arial" w:cs="Arial"/>
          <w:b/>
          <w:bCs/>
          <w:color w:val="000000"/>
          <w:kern w:val="36"/>
          <w:sz w:val="36"/>
          <w:szCs w:val="36"/>
          <w:bdr w:val="none" w:sz="0" w:space="0" w:color="auto" w:frame="1"/>
        </w:rPr>
        <w:fldChar w:fldCharType="end"/>
      </w:r>
    </w:p>
    <w:p w14:paraId="1580DE98" w14:textId="77777777" w:rsidR="009C1DEF" w:rsidRPr="001B5345" w:rsidRDefault="009C1DEF" w:rsidP="009C1DEF">
      <w:pPr>
        <w:rPr>
          <w:rFonts w:ascii="Times New Roman" w:eastAsia="Times New Roman" w:hAnsi="Times New Roman" w:cs="Times New Roman"/>
        </w:rPr>
      </w:pPr>
      <w:r w:rsidRPr="001B5345">
        <w:rPr>
          <w:rFonts w:ascii="Arial" w:eastAsia="Times New Roman" w:hAnsi="Arial" w:cs="Arial"/>
          <w:color w:val="000000"/>
          <w:sz w:val="22"/>
          <w:szCs w:val="22"/>
        </w:rPr>
        <w:t> </w:t>
      </w:r>
    </w:p>
    <w:p w14:paraId="0BE81B01" w14:textId="77777777" w:rsidR="009C1DEF" w:rsidRPr="005B5360" w:rsidRDefault="009C1DEF" w:rsidP="009C1DEF">
      <w:pPr>
        <w:rPr>
          <w:rFonts w:ascii="Times New Roman" w:eastAsia="Times New Roman" w:hAnsi="Times New Roman" w:cs="Times New Roman"/>
        </w:rPr>
      </w:pPr>
      <w:r w:rsidRPr="005B5360">
        <w:rPr>
          <w:rFonts w:ascii="Arial" w:eastAsia="Times New Roman" w:hAnsi="Arial" w:cs="Arial"/>
          <w:color w:val="000000"/>
        </w:rPr>
        <w:t>The site is a short walk from the L’Enfant Metro stop, the only Metro stop that serves 5 of the system’s 6 lines. Washington’s Spy Museum has already relocated to L’Enfant Promenade. There would be auto and bus access and parking nearby.</w:t>
      </w:r>
    </w:p>
    <w:p w14:paraId="6260A82A" w14:textId="77777777" w:rsidR="009C1DEF" w:rsidRPr="005B5360" w:rsidRDefault="009C1DEF" w:rsidP="009C1DEF">
      <w:pPr>
        <w:rPr>
          <w:rFonts w:ascii="Times New Roman" w:eastAsia="Times New Roman" w:hAnsi="Times New Roman" w:cs="Times New Roman"/>
        </w:rPr>
      </w:pPr>
    </w:p>
    <w:p w14:paraId="312032F1" w14:textId="2873CF36" w:rsidR="009C1DEF" w:rsidRPr="005B5360" w:rsidRDefault="009C1DEF" w:rsidP="009C1DEF">
      <w:pPr>
        <w:rPr>
          <w:rFonts w:ascii="Times New Roman" w:eastAsia="Times New Roman" w:hAnsi="Times New Roman" w:cs="Times New Roman"/>
        </w:rPr>
      </w:pPr>
      <w:r w:rsidRPr="005B5360">
        <w:rPr>
          <w:rFonts w:ascii="Arial" w:eastAsia="Times New Roman" w:hAnsi="Arial" w:cs="Arial"/>
          <w:color w:val="000000"/>
        </w:rPr>
        <w:t>The large site affords an opportunity for the design of an architecturally significant building along with an inviting landscape. It is already one of the major sites in Washington designated as a location for a future national museum by three federal agencies that oversee the capital</w:t>
      </w:r>
      <w:r w:rsidR="001A6900">
        <w:rPr>
          <w:rFonts w:ascii="Arial" w:eastAsia="Times New Roman" w:hAnsi="Arial" w:cs="Arial"/>
          <w:color w:val="000000"/>
        </w:rPr>
        <w:t>’s central federal area</w:t>
      </w:r>
      <w:r w:rsidRPr="005B5360">
        <w:rPr>
          <w:rFonts w:ascii="Arial" w:eastAsia="Times New Roman" w:hAnsi="Arial" w:cs="Arial"/>
          <w:color w:val="000000"/>
        </w:rPr>
        <w:t xml:space="preserve"> and the look it presents to the world</w:t>
      </w:r>
      <w:r w:rsidR="00591F0E">
        <w:rPr>
          <w:rFonts w:ascii="Arial" w:eastAsia="Times New Roman" w:hAnsi="Arial" w:cs="Arial"/>
          <w:color w:val="000000"/>
        </w:rPr>
        <w:t xml:space="preserve">: </w:t>
      </w:r>
      <w:r w:rsidR="00A12B6B" w:rsidRPr="005B5360">
        <w:rPr>
          <w:rFonts w:ascii="Arial" w:eastAsia="Times New Roman" w:hAnsi="Arial" w:cs="Arial"/>
          <w:color w:val="000000"/>
        </w:rPr>
        <w:t>The</w:t>
      </w:r>
      <w:r w:rsidRPr="005B5360">
        <w:rPr>
          <w:rFonts w:ascii="Arial" w:eastAsia="Times New Roman" w:hAnsi="Arial" w:cs="Arial"/>
          <w:color w:val="000000"/>
        </w:rPr>
        <w:t xml:space="preserve"> National Park Service, National Capital Planning Commission and U.S. Commission on Fine Arts. The Overlook site is now under NPS jurisdiction.</w:t>
      </w:r>
    </w:p>
    <w:p w14:paraId="657EADF9" w14:textId="6AE40C7D" w:rsidR="009C1DEF" w:rsidRPr="005B5360" w:rsidRDefault="009C1DEF" w:rsidP="009C1DEF">
      <w:pPr>
        <w:rPr>
          <w:rFonts w:ascii="Times New Roman" w:eastAsia="Times New Roman" w:hAnsi="Times New Roman" w:cs="Times New Roman"/>
        </w:rPr>
      </w:pPr>
      <w:r w:rsidRPr="005B5360">
        <w:rPr>
          <w:rFonts w:ascii="Arial" w:eastAsia="Times New Roman" w:hAnsi="Arial" w:cs="Arial"/>
          <w:color w:val="000000"/>
        </w:rPr>
        <w:lastRenderedPageBreak/>
        <w:t>The site also sits at the nexus of a major municipal project</w:t>
      </w:r>
      <w:r w:rsidR="00340073">
        <w:rPr>
          <w:rFonts w:ascii="Arial" w:eastAsia="Times New Roman" w:hAnsi="Arial" w:cs="Arial"/>
          <w:color w:val="000000"/>
        </w:rPr>
        <w:t xml:space="preserve">, The </w:t>
      </w:r>
      <w:proofErr w:type="gramStart"/>
      <w:r w:rsidR="00340073">
        <w:rPr>
          <w:rFonts w:ascii="Arial" w:eastAsia="Times New Roman" w:hAnsi="Arial" w:cs="Arial"/>
          <w:color w:val="000000"/>
        </w:rPr>
        <w:t>W</w:t>
      </w:r>
      <w:r w:rsidR="00137FEA">
        <w:rPr>
          <w:rFonts w:ascii="Arial" w:eastAsia="Times New Roman" w:hAnsi="Arial" w:cs="Arial"/>
          <w:color w:val="000000"/>
        </w:rPr>
        <w:t>harf,</w:t>
      </w:r>
      <w:r w:rsidRPr="005B5360">
        <w:rPr>
          <w:rFonts w:ascii="Arial" w:eastAsia="Times New Roman" w:hAnsi="Arial" w:cs="Arial"/>
          <w:color w:val="000000"/>
        </w:rPr>
        <w:t xml:space="preserve"> that has invigorated the </w:t>
      </w:r>
      <w:r w:rsidR="00137FEA">
        <w:rPr>
          <w:rFonts w:ascii="Arial" w:eastAsia="Times New Roman" w:hAnsi="Arial" w:cs="Arial"/>
          <w:color w:val="000000"/>
        </w:rPr>
        <w:t>Southwest</w:t>
      </w:r>
      <w:proofErr w:type="gramEnd"/>
      <w:r w:rsidR="00137FEA">
        <w:rPr>
          <w:rFonts w:ascii="Arial" w:eastAsia="Times New Roman" w:hAnsi="Arial" w:cs="Arial"/>
          <w:color w:val="000000"/>
        </w:rPr>
        <w:t xml:space="preserve"> </w:t>
      </w:r>
      <w:r w:rsidRPr="005B5360">
        <w:rPr>
          <w:rFonts w:ascii="Arial" w:eastAsia="Times New Roman" w:hAnsi="Arial" w:cs="Arial"/>
          <w:color w:val="000000"/>
        </w:rPr>
        <w:t xml:space="preserve">DC waterfront adjacent to the city’s bustling fish market. It opened in 2017 and includes condos, shops, restaurants, </w:t>
      </w:r>
      <w:r w:rsidR="009C4EEB">
        <w:rPr>
          <w:rFonts w:ascii="Arial" w:eastAsia="Times New Roman" w:hAnsi="Arial" w:cs="Arial"/>
          <w:color w:val="000000"/>
        </w:rPr>
        <w:t xml:space="preserve">a concert venue, </w:t>
      </w:r>
      <w:r w:rsidRPr="005B5360">
        <w:rPr>
          <w:rFonts w:ascii="Arial" w:eastAsia="Times New Roman" w:hAnsi="Arial" w:cs="Arial"/>
          <w:color w:val="000000"/>
        </w:rPr>
        <w:t>a river walk and other amenities to draw visitors from the National Mall to the waterfront.</w:t>
      </w:r>
    </w:p>
    <w:p w14:paraId="7FDD0CEA" w14:textId="77777777" w:rsidR="009C1DEF" w:rsidRPr="005B5360" w:rsidRDefault="009C1DEF" w:rsidP="00210721">
      <w:pPr>
        <w:rPr>
          <w:rFonts w:ascii="Arial" w:eastAsia="Times New Roman" w:hAnsi="Arial" w:cs="Arial"/>
          <w:b/>
          <w:bCs/>
          <w:color w:val="000000" w:themeColor="text1"/>
        </w:rPr>
      </w:pPr>
    </w:p>
    <w:p w14:paraId="191A9B5A" w14:textId="25000D74" w:rsidR="009C1DEF" w:rsidRDefault="009C1DEF" w:rsidP="009C1DEF">
      <w:pPr>
        <w:rPr>
          <w:rFonts w:ascii="Arial" w:eastAsia="Times New Roman" w:hAnsi="Arial" w:cs="Arial"/>
          <w:b/>
          <w:bCs/>
          <w:color w:val="000000"/>
        </w:rPr>
      </w:pPr>
      <w:r w:rsidRPr="005B5360">
        <w:rPr>
          <w:rFonts w:ascii="Arial" w:eastAsia="Times New Roman" w:hAnsi="Arial" w:cs="Arial"/>
          <w:b/>
          <w:bCs/>
          <w:color w:val="000000"/>
        </w:rPr>
        <w:t>The Museum’s Design Could Be Striking</w:t>
      </w:r>
    </w:p>
    <w:p w14:paraId="0E10F090" w14:textId="3AE97A7C" w:rsidR="00741B7C" w:rsidRDefault="00741B7C" w:rsidP="009C1DEF">
      <w:pPr>
        <w:rPr>
          <w:rFonts w:ascii="Arial" w:eastAsia="Times New Roman" w:hAnsi="Arial" w:cs="Arial"/>
          <w:b/>
          <w:bCs/>
          <w:color w:val="000000"/>
        </w:rPr>
      </w:pPr>
    </w:p>
    <w:p w14:paraId="2A0CCD67" w14:textId="648E2E5F" w:rsidR="00741B7C" w:rsidRPr="00741B7C" w:rsidRDefault="00325BE0" w:rsidP="009C1DEF">
      <w:pPr>
        <w:rPr>
          <w:rFonts w:ascii="Times New Roman" w:eastAsia="Times New Roman" w:hAnsi="Times New Roman" w:cs="Times New Roman"/>
        </w:rPr>
      </w:pPr>
      <w:r>
        <w:rPr>
          <w:rFonts w:ascii="Arial" w:eastAsia="Times New Roman" w:hAnsi="Arial" w:cs="Arial"/>
          <w:color w:val="000000"/>
        </w:rPr>
        <w:t xml:space="preserve">We would expect a </w:t>
      </w:r>
      <w:proofErr w:type="gramStart"/>
      <w:r>
        <w:rPr>
          <w:rFonts w:ascii="Arial" w:eastAsia="Times New Roman" w:hAnsi="Arial" w:cs="Arial"/>
          <w:color w:val="000000"/>
        </w:rPr>
        <w:t>world class</w:t>
      </w:r>
      <w:proofErr w:type="gramEnd"/>
      <w:r>
        <w:rPr>
          <w:rFonts w:ascii="Arial" w:eastAsia="Times New Roman" w:hAnsi="Arial" w:cs="Arial"/>
          <w:color w:val="000000"/>
        </w:rPr>
        <w:t xml:space="preserve"> architect to be commissioned to design the </w:t>
      </w:r>
      <w:r w:rsidR="00B6115D">
        <w:rPr>
          <w:rFonts w:ascii="Arial" w:eastAsia="Times New Roman" w:hAnsi="Arial" w:cs="Arial"/>
          <w:color w:val="000000"/>
        </w:rPr>
        <w:t>National</w:t>
      </w:r>
      <w:r>
        <w:rPr>
          <w:rFonts w:ascii="Arial" w:eastAsia="Times New Roman" w:hAnsi="Arial" w:cs="Arial"/>
          <w:color w:val="000000"/>
        </w:rPr>
        <w:t xml:space="preserve"> Museum of the American People.</w:t>
      </w:r>
    </w:p>
    <w:p w14:paraId="2CC6859E" w14:textId="77777777" w:rsidR="009C1DEF" w:rsidRPr="001B5345" w:rsidRDefault="009C1DEF" w:rsidP="009C1DEF">
      <w:pPr>
        <w:rPr>
          <w:rFonts w:ascii="Times New Roman" w:eastAsia="Times New Roman" w:hAnsi="Times New Roman" w:cs="Times New Roman"/>
        </w:rPr>
      </w:pPr>
    </w:p>
    <w:p w14:paraId="5700C188" w14:textId="77777777" w:rsidR="009C1DEF" w:rsidRPr="001B5345" w:rsidRDefault="009C1DEF" w:rsidP="009C1DEF">
      <w:pPr>
        <w:rPr>
          <w:rFonts w:ascii="Times New Roman" w:eastAsia="Times New Roman" w:hAnsi="Times New Roman" w:cs="Times New Roman"/>
        </w:rPr>
      </w:pPr>
      <w:r w:rsidRPr="001B5345">
        <w:rPr>
          <w:rFonts w:ascii="Arial" w:eastAsia="Times New Roman" w:hAnsi="Arial" w:cs="Arial"/>
          <w:color w:val="000000"/>
          <w:sz w:val="22"/>
          <w:szCs w:val="22"/>
          <w:bdr w:val="none" w:sz="0" w:space="0" w:color="auto" w:frame="1"/>
        </w:rPr>
        <w:fldChar w:fldCharType="begin"/>
      </w:r>
      <w:r w:rsidRPr="001B5345">
        <w:rPr>
          <w:rFonts w:ascii="Arial" w:eastAsia="Times New Roman" w:hAnsi="Arial" w:cs="Arial"/>
          <w:color w:val="000000"/>
          <w:sz w:val="22"/>
          <w:szCs w:val="22"/>
          <w:bdr w:val="none" w:sz="0" w:space="0" w:color="auto" w:frame="1"/>
        </w:rPr>
        <w:instrText xml:space="preserve"> INCLUDEPICTURE "https://lh3.googleusercontent.com/M9mCCvxlx3o57GSXfcB_odsoEHkea4KfoBHbCfvG_AsOpvQ_9OEbYBhiH310Te8D_eOo0OG7J7KuUo40EacVr1ZvpN7zA_YeWmJHpOC9R_G_A6VGehW5liq3Mr9xIvonxC2rLrqB" \* MERGEFORMATINET </w:instrText>
      </w:r>
      <w:r w:rsidRPr="001B5345">
        <w:rPr>
          <w:rFonts w:ascii="Arial" w:eastAsia="Times New Roman" w:hAnsi="Arial" w:cs="Arial"/>
          <w:color w:val="000000"/>
          <w:sz w:val="22"/>
          <w:szCs w:val="22"/>
          <w:bdr w:val="none" w:sz="0" w:space="0" w:color="auto" w:frame="1"/>
        </w:rPr>
        <w:fldChar w:fldCharType="separate"/>
      </w:r>
      <w:r w:rsidRPr="001B5345">
        <w:rPr>
          <w:rFonts w:ascii="Arial" w:eastAsia="Times New Roman" w:hAnsi="Arial" w:cs="Arial"/>
          <w:noProof/>
          <w:color w:val="000000"/>
          <w:sz w:val="22"/>
          <w:szCs w:val="22"/>
          <w:bdr w:val="none" w:sz="0" w:space="0" w:color="auto" w:frame="1"/>
        </w:rPr>
        <w:drawing>
          <wp:inline distT="0" distB="0" distL="0" distR="0" wp14:anchorId="4BAF11B6" wp14:editId="16473E0C">
            <wp:extent cx="5943600" cy="3725545"/>
            <wp:effectExtent l="0" t="0" r="0" b="0"/>
            <wp:docPr id="2" name="Picture 2" descr="A picture containing sky, outdoor, grass,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ky, outdoor, grass, roa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725545"/>
                    </a:xfrm>
                    <a:prstGeom prst="rect">
                      <a:avLst/>
                    </a:prstGeom>
                    <a:noFill/>
                    <a:ln>
                      <a:noFill/>
                    </a:ln>
                  </pic:spPr>
                </pic:pic>
              </a:graphicData>
            </a:graphic>
          </wp:inline>
        </w:drawing>
      </w:r>
      <w:r w:rsidRPr="001B5345">
        <w:rPr>
          <w:rFonts w:ascii="Arial" w:eastAsia="Times New Roman" w:hAnsi="Arial" w:cs="Arial"/>
          <w:color w:val="000000"/>
          <w:sz w:val="22"/>
          <w:szCs w:val="22"/>
          <w:bdr w:val="none" w:sz="0" w:space="0" w:color="auto" w:frame="1"/>
        </w:rPr>
        <w:fldChar w:fldCharType="end"/>
      </w:r>
    </w:p>
    <w:p w14:paraId="004E7298" w14:textId="77777777" w:rsidR="009C1DEF" w:rsidRDefault="009C1DEF" w:rsidP="009C1DEF">
      <w:pPr>
        <w:rPr>
          <w:rFonts w:ascii="Times New Roman" w:eastAsia="Times New Roman" w:hAnsi="Times New Roman" w:cs="Times New Roman"/>
        </w:rPr>
      </w:pPr>
      <w:r w:rsidRPr="001B5345">
        <w:rPr>
          <w:rFonts w:ascii="Arial" w:eastAsia="Times New Roman" w:hAnsi="Arial" w:cs="Arial"/>
          <w:color w:val="000000"/>
          <w:sz w:val="22"/>
          <w:szCs w:val="22"/>
        </w:rPr>
        <w:t> </w:t>
      </w:r>
    </w:p>
    <w:p w14:paraId="464F08E6" w14:textId="0166F8AF" w:rsidR="009C1DEF" w:rsidRPr="005B5360" w:rsidRDefault="00325BE0" w:rsidP="009C1DEF">
      <w:pPr>
        <w:rPr>
          <w:rFonts w:ascii="Arial" w:eastAsia="Times New Roman" w:hAnsi="Arial" w:cs="Arial"/>
        </w:rPr>
      </w:pPr>
      <w:r>
        <w:rPr>
          <w:rFonts w:ascii="Arial" w:eastAsia="Times New Roman" w:hAnsi="Arial" w:cs="Arial"/>
        </w:rPr>
        <w:t xml:space="preserve">One </w:t>
      </w:r>
      <w:r w:rsidR="009C1DEF" w:rsidRPr="005B5360">
        <w:rPr>
          <w:rFonts w:ascii="Arial" w:eastAsia="Times New Roman" w:hAnsi="Arial" w:cs="Arial"/>
        </w:rPr>
        <w:t xml:space="preserve">example of the museum’s </w:t>
      </w:r>
      <w:r w:rsidR="009C1DEF" w:rsidRPr="005B5360">
        <w:rPr>
          <w:rFonts w:ascii="Arial" w:eastAsia="Times New Roman" w:hAnsi="Arial" w:cs="Arial"/>
          <w:color w:val="000000"/>
        </w:rPr>
        <w:t xml:space="preserve">design at the Banneker Overlook site at the end of L’Enfant Plaza features four soaring structures arising from the grass covered roof of the central building. It evokes aspects of the </w:t>
      </w:r>
      <w:r w:rsidR="00C50239">
        <w:rPr>
          <w:rFonts w:ascii="Arial" w:eastAsia="Times New Roman" w:hAnsi="Arial" w:cs="Arial"/>
          <w:color w:val="000000"/>
        </w:rPr>
        <w:t xml:space="preserve">NMMP’s </w:t>
      </w:r>
      <w:r w:rsidR="009C1DEF" w:rsidRPr="005B5360">
        <w:rPr>
          <w:rFonts w:ascii="Arial" w:eastAsia="Times New Roman" w:hAnsi="Arial" w:cs="Arial"/>
          <w:color w:val="000000"/>
        </w:rPr>
        <w:t>story: flags of nations; books open</w:t>
      </w:r>
      <w:r w:rsidR="00C50239">
        <w:rPr>
          <w:rFonts w:ascii="Arial" w:eastAsia="Times New Roman" w:hAnsi="Arial" w:cs="Arial"/>
          <w:color w:val="000000"/>
        </w:rPr>
        <w:t>ed</w:t>
      </w:r>
      <w:r w:rsidR="009C1DEF" w:rsidRPr="005B5360">
        <w:rPr>
          <w:rFonts w:ascii="Arial" w:eastAsia="Times New Roman" w:hAnsi="Arial" w:cs="Arial"/>
          <w:color w:val="000000"/>
        </w:rPr>
        <w:t xml:space="preserve"> to reveal the four chapters of the story of the American People</w:t>
      </w:r>
      <w:proofErr w:type="gramStart"/>
      <w:r w:rsidR="009C1DEF" w:rsidRPr="005B5360">
        <w:rPr>
          <w:rFonts w:ascii="Arial" w:eastAsia="Times New Roman" w:hAnsi="Arial" w:cs="Arial"/>
          <w:color w:val="000000"/>
        </w:rPr>
        <w:t>;</w:t>
      </w:r>
      <w:proofErr w:type="gramEnd"/>
      <w:r w:rsidR="009C1DEF" w:rsidRPr="005B5360">
        <w:rPr>
          <w:rFonts w:ascii="Arial" w:eastAsia="Times New Roman" w:hAnsi="Arial" w:cs="Arial"/>
          <w:color w:val="000000"/>
        </w:rPr>
        <w:t xml:space="preserve"> and sails over a landscape of waves recalling the vessels that brought so many to this land. </w:t>
      </w:r>
    </w:p>
    <w:p w14:paraId="61152F5A" w14:textId="77777777" w:rsidR="009C1DEF" w:rsidRPr="005B5360" w:rsidRDefault="009C1DEF" w:rsidP="009C1DEF">
      <w:pPr>
        <w:rPr>
          <w:rFonts w:ascii="Arial" w:eastAsia="Times New Roman" w:hAnsi="Arial" w:cs="Arial"/>
        </w:rPr>
      </w:pPr>
    </w:p>
    <w:p w14:paraId="20BB4768" w14:textId="2D259C75" w:rsidR="009C1DEF" w:rsidRPr="005B5360" w:rsidRDefault="009C1DEF" w:rsidP="009C1DEF">
      <w:pPr>
        <w:rPr>
          <w:rFonts w:ascii="Arial" w:eastAsia="Times New Roman" w:hAnsi="Arial" w:cs="Arial"/>
        </w:rPr>
      </w:pPr>
      <w:r w:rsidRPr="005B5360">
        <w:rPr>
          <w:rFonts w:ascii="Arial" w:eastAsia="Times New Roman" w:hAnsi="Arial" w:cs="Arial"/>
          <w:color w:val="000000"/>
        </w:rPr>
        <w:t xml:space="preserve">The maritime aesthetic also relates to the nearby marina where an extension of the museum could berth boats like those used by </w:t>
      </w:r>
      <w:r w:rsidR="000E6BF1">
        <w:rPr>
          <w:rFonts w:ascii="Arial" w:eastAsia="Times New Roman" w:hAnsi="Arial" w:cs="Arial"/>
          <w:color w:val="000000"/>
        </w:rPr>
        <w:t xml:space="preserve">local </w:t>
      </w:r>
      <w:r w:rsidRPr="005B5360">
        <w:rPr>
          <w:rFonts w:ascii="Arial" w:eastAsia="Times New Roman" w:hAnsi="Arial" w:cs="Arial"/>
          <w:color w:val="000000"/>
        </w:rPr>
        <w:t xml:space="preserve">natives and ships used to bring early European settlers, slaves and others </w:t>
      </w:r>
      <w:r w:rsidR="00714FAA">
        <w:rPr>
          <w:rFonts w:ascii="Arial" w:eastAsia="Times New Roman" w:hAnsi="Arial" w:cs="Arial"/>
          <w:color w:val="000000"/>
        </w:rPr>
        <w:t>here</w:t>
      </w:r>
      <w:r w:rsidRPr="005B5360">
        <w:rPr>
          <w:rFonts w:ascii="Arial" w:eastAsia="Times New Roman" w:hAnsi="Arial" w:cs="Arial"/>
          <w:color w:val="000000"/>
        </w:rPr>
        <w:t>.</w:t>
      </w:r>
      <w:r w:rsidR="00706C47">
        <w:rPr>
          <w:rFonts w:ascii="Arial" w:eastAsia="Times New Roman" w:hAnsi="Arial" w:cs="Arial"/>
        </w:rPr>
        <w:t xml:space="preserve"> </w:t>
      </w:r>
      <w:proofErr w:type="gramStart"/>
      <w:r w:rsidRPr="005B5360">
        <w:rPr>
          <w:rFonts w:ascii="Arial" w:eastAsia="Times New Roman" w:hAnsi="Arial" w:cs="Arial"/>
          <w:color w:val="000000"/>
        </w:rPr>
        <w:t>Th</w:t>
      </w:r>
      <w:r w:rsidR="00BC0FC5">
        <w:rPr>
          <w:rFonts w:ascii="Arial" w:eastAsia="Times New Roman" w:hAnsi="Arial" w:cs="Arial"/>
          <w:color w:val="000000"/>
        </w:rPr>
        <w:t>is</w:t>
      </w:r>
      <w:r w:rsidRPr="005B5360">
        <w:rPr>
          <w:rFonts w:ascii="Arial" w:eastAsia="Times New Roman" w:hAnsi="Arial" w:cs="Arial"/>
          <w:color w:val="000000"/>
        </w:rPr>
        <w:t xml:space="preserve"> design</w:t>
      </w:r>
      <w:r w:rsidR="00706C47">
        <w:rPr>
          <w:rFonts w:ascii="Arial" w:eastAsia="Times New Roman" w:hAnsi="Arial" w:cs="Arial"/>
          <w:color w:val="000000"/>
        </w:rPr>
        <w:t xml:space="preserve"> was</w:t>
      </w:r>
      <w:r w:rsidRPr="005B5360">
        <w:rPr>
          <w:rFonts w:ascii="Arial" w:eastAsia="Times New Roman" w:hAnsi="Arial" w:cs="Arial"/>
          <w:color w:val="000000"/>
        </w:rPr>
        <w:t xml:space="preserve"> conceived by MTFA Architecture</w:t>
      </w:r>
      <w:r w:rsidR="00BC0FC5">
        <w:rPr>
          <w:rFonts w:ascii="Arial" w:eastAsia="Times New Roman" w:hAnsi="Arial" w:cs="Arial"/>
          <w:color w:val="000000"/>
        </w:rPr>
        <w:t xml:space="preserve"> of Arlington, V</w:t>
      </w:r>
      <w:r w:rsidR="00BD5F5A">
        <w:rPr>
          <w:rFonts w:ascii="Arial" w:eastAsia="Times New Roman" w:hAnsi="Arial" w:cs="Arial"/>
          <w:color w:val="000000"/>
        </w:rPr>
        <w:t>A</w:t>
      </w:r>
      <w:proofErr w:type="gramEnd"/>
      <w:r w:rsidR="007566EB">
        <w:rPr>
          <w:rFonts w:ascii="Arial" w:eastAsia="Times New Roman" w:hAnsi="Arial" w:cs="Arial"/>
          <w:color w:val="000000"/>
        </w:rPr>
        <w:t xml:space="preserve"> on a pro bono basi</w:t>
      </w:r>
      <w:r w:rsidR="00706C47">
        <w:rPr>
          <w:rFonts w:ascii="Arial" w:eastAsia="Times New Roman" w:hAnsi="Arial" w:cs="Arial"/>
          <w:color w:val="000000"/>
        </w:rPr>
        <w:t>s.</w:t>
      </w:r>
      <w:r w:rsidRPr="005B5360">
        <w:rPr>
          <w:rFonts w:ascii="Arial" w:eastAsia="Times New Roman" w:hAnsi="Arial" w:cs="Arial"/>
          <w:color w:val="000000"/>
        </w:rPr>
        <w:t xml:space="preserve"> </w:t>
      </w:r>
      <w:r w:rsidR="004602EF">
        <w:rPr>
          <w:rFonts w:ascii="Arial" w:eastAsia="Times New Roman" w:hAnsi="Arial" w:cs="Arial"/>
          <w:color w:val="000000"/>
        </w:rPr>
        <w:t>It entails a</w:t>
      </w:r>
      <w:r w:rsidRPr="005B5360">
        <w:rPr>
          <w:rFonts w:ascii="Arial" w:eastAsia="Times New Roman" w:hAnsi="Arial" w:cs="Arial"/>
          <w:color w:val="000000"/>
        </w:rPr>
        <w:t xml:space="preserve"> green building that would serve as a model for the Southwest Washington, DC Ecodistrict. Being off of the National Mall opens the door for innovative architecture design.</w:t>
      </w:r>
    </w:p>
    <w:p w14:paraId="343F92A5" w14:textId="05E9A07B" w:rsidR="00210721" w:rsidRDefault="00210721" w:rsidP="00210721">
      <w:pPr>
        <w:rPr>
          <w:rFonts w:ascii="Arial" w:eastAsia="Times New Roman" w:hAnsi="Arial" w:cs="Arial"/>
          <w:b/>
          <w:bCs/>
          <w:color w:val="000000" w:themeColor="text1"/>
        </w:rPr>
      </w:pPr>
    </w:p>
    <w:p w14:paraId="322A08D4" w14:textId="77777777" w:rsidR="009F0FCA" w:rsidRDefault="009F0FCA" w:rsidP="00210721">
      <w:pPr>
        <w:rPr>
          <w:rFonts w:ascii="Arial" w:eastAsia="Times New Roman" w:hAnsi="Arial" w:cs="Arial"/>
          <w:b/>
          <w:bCs/>
          <w:i/>
          <w:iCs/>
          <w:color w:val="000000" w:themeColor="text1"/>
          <w:sz w:val="36"/>
          <w:szCs w:val="36"/>
        </w:rPr>
      </w:pPr>
    </w:p>
    <w:p w14:paraId="10E9F468" w14:textId="5DB6355D" w:rsidR="00210721" w:rsidRPr="00BC6364" w:rsidRDefault="00205D6B" w:rsidP="00210721">
      <w:pPr>
        <w:rPr>
          <w:rFonts w:ascii="Arial" w:eastAsia="Times New Roman" w:hAnsi="Arial" w:cs="Arial"/>
          <w:b/>
          <w:bCs/>
          <w:color w:val="00B050"/>
          <w:sz w:val="32"/>
          <w:szCs w:val="32"/>
        </w:rPr>
      </w:pPr>
      <w:r w:rsidRPr="004245CD">
        <w:rPr>
          <w:rFonts w:ascii="Arial" w:eastAsia="Times New Roman" w:hAnsi="Arial" w:cs="Arial"/>
          <w:b/>
          <w:bCs/>
          <w:i/>
          <w:iCs/>
          <w:color w:val="000000" w:themeColor="text1"/>
          <w:sz w:val="36"/>
          <w:szCs w:val="36"/>
        </w:rPr>
        <w:lastRenderedPageBreak/>
        <w:t>WHEN</w:t>
      </w:r>
      <w:r w:rsidRPr="00C33F18">
        <w:rPr>
          <w:rFonts w:ascii="Arial" w:eastAsia="Times New Roman" w:hAnsi="Arial" w:cs="Arial"/>
          <w:color w:val="000000" w:themeColor="text1"/>
          <w:sz w:val="32"/>
          <w:szCs w:val="32"/>
        </w:rPr>
        <w:t xml:space="preserve">: </w:t>
      </w:r>
      <w:r w:rsidRPr="00BC6364">
        <w:rPr>
          <w:rFonts w:ascii="Arial" w:eastAsia="Times New Roman" w:hAnsi="Arial" w:cs="Arial"/>
          <w:b/>
          <w:bCs/>
          <w:color w:val="00B050"/>
          <w:sz w:val="32"/>
          <w:szCs w:val="32"/>
        </w:rPr>
        <w:t>NMAP</w:t>
      </w:r>
    </w:p>
    <w:p w14:paraId="11D1B586" w14:textId="352D87F5" w:rsidR="00205D6B" w:rsidRDefault="00205D6B" w:rsidP="00210721">
      <w:pPr>
        <w:rPr>
          <w:rFonts w:ascii="Arial" w:eastAsia="Times New Roman" w:hAnsi="Arial" w:cs="Arial"/>
          <w:color w:val="000000" w:themeColor="text1"/>
          <w:sz w:val="32"/>
          <w:szCs w:val="32"/>
        </w:rPr>
      </w:pPr>
    </w:p>
    <w:p w14:paraId="34075FAC" w14:textId="00E2AC9F" w:rsidR="00205D6B" w:rsidRDefault="00205D6B" w:rsidP="00205D6B">
      <w:pPr>
        <w:rPr>
          <w:rFonts w:ascii="Arial" w:eastAsia="Times New Roman" w:hAnsi="Arial" w:cs="Arial"/>
          <w:b/>
          <w:bCs/>
          <w:color w:val="000000" w:themeColor="text1"/>
        </w:rPr>
      </w:pPr>
      <w:r>
        <w:rPr>
          <w:rFonts w:ascii="Arial" w:eastAsia="Times New Roman" w:hAnsi="Arial" w:cs="Arial"/>
          <w:b/>
          <w:bCs/>
          <w:color w:val="000000" w:themeColor="text1"/>
        </w:rPr>
        <w:t>An NMAP Timeline to Opening Day</w:t>
      </w:r>
    </w:p>
    <w:p w14:paraId="49236EAC" w14:textId="77777777" w:rsidR="001333D4" w:rsidRPr="00205D6B" w:rsidRDefault="001333D4" w:rsidP="001333D4">
      <w:pPr>
        <w:spacing w:before="100" w:beforeAutospacing="1" w:after="100" w:afterAutospacing="1"/>
        <w:rPr>
          <w:rFonts w:ascii="Arial" w:eastAsia="Times New Roman" w:hAnsi="Arial" w:cs="Arial"/>
          <w:color w:val="222222"/>
        </w:rPr>
      </w:pPr>
      <w:r w:rsidRPr="00205D6B">
        <w:rPr>
          <w:rFonts w:ascii="Arial" w:eastAsia="Times New Roman" w:hAnsi="Arial" w:cs="Arial"/>
          <w:b/>
          <w:bCs/>
          <w:color w:val="222222"/>
        </w:rPr>
        <w:t>202</w:t>
      </w:r>
      <w:r>
        <w:rPr>
          <w:rFonts w:ascii="Arial" w:eastAsia="Times New Roman" w:hAnsi="Arial" w:cs="Arial"/>
          <w:b/>
          <w:bCs/>
          <w:color w:val="222222"/>
        </w:rPr>
        <w:t>2</w:t>
      </w:r>
      <w:r w:rsidRPr="00205D6B">
        <w:rPr>
          <w:rFonts w:ascii="Arial" w:eastAsia="Times New Roman" w:hAnsi="Arial" w:cs="Arial"/>
          <w:color w:val="222222"/>
        </w:rPr>
        <w:br/>
      </w:r>
      <w:r>
        <w:rPr>
          <w:rFonts w:ascii="Arial" w:eastAsia="Times New Roman" w:hAnsi="Arial" w:cs="Arial"/>
          <w:color w:val="222222"/>
        </w:rPr>
        <w:t xml:space="preserve">Bipartisan NMAP Presidential Commission announced and chair named. Commission begins its work with a 6-month deadline. Commission completes its report and submits it to President and Congress; </w:t>
      </w:r>
      <w:r w:rsidRPr="00205D6B">
        <w:rPr>
          <w:rFonts w:ascii="Arial" w:eastAsia="Times New Roman" w:hAnsi="Arial" w:cs="Arial"/>
          <w:color w:val="222222"/>
        </w:rPr>
        <w:t>Museum legislation drafted and introduced</w:t>
      </w:r>
      <w:r>
        <w:rPr>
          <w:rFonts w:ascii="Arial" w:eastAsia="Times New Roman" w:hAnsi="Arial" w:cs="Arial"/>
          <w:color w:val="222222"/>
        </w:rPr>
        <w:t xml:space="preserve">. </w:t>
      </w:r>
      <w:r w:rsidRPr="00205D6B">
        <w:rPr>
          <w:rFonts w:ascii="Arial" w:eastAsia="Times New Roman" w:hAnsi="Arial" w:cs="Arial"/>
          <w:color w:val="222222"/>
        </w:rPr>
        <w:t xml:space="preserve">Congress passes an </w:t>
      </w:r>
      <w:r>
        <w:rPr>
          <w:rFonts w:ascii="Arial" w:eastAsia="Times New Roman" w:hAnsi="Arial" w:cs="Arial"/>
          <w:color w:val="222222"/>
        </w:rPr>
        <w:t>a</w:t>
      </w:r>
      <w:r w:rsidRPr="00205D6B">
        <w:rPr>
          <w:rFonts w:ascii="Arial" w:eastAsia="Times New Roman" w:hAnsi="Arial" w:cs="Arial"/>
          <w:color w:val="222222"/>
        </w:rPr>
        <w:t>ct establishing the National Museum of the American People</w:t>
      </w:r>
      <w:r>
        <w:rPr>
          <w:rFonts w:ascii="Arial" w:eastAsia="Times New Roman" w:hAnsi="Arial" w:cs="Arial"/>
          <w:color w:val="222222"/>
        </w:rPr>
        <w:t xml:space="preserve"> and</w:t>
      </w:r>
      <w:r w:rsidRPr="00205D6B">
        <w:rPr>
          <w:rFonts w:ascii="Arial" w:eastAsia="Times New Roman" w:hAnsi="Arial" w:cs="Arial"/>
          <w:color w:val="222222"/>
        </w:rPr>
        <w:t xml:space="preserve"> transferring </w:t>
      </w:r>
      <w:r>
        <w:rPr>
          <w:rFonts w:ascii="Arial" w:eastAsia="Times New Roman" w:hAnsi="Arial" w:cs="Arial"/>
          <w:color w:val="222222"/>
        </w:rPr>
        <w:t xml:space="preserve">a </w:t>
      </w:r>
      <w:r w:rsidRPr="00205D6B">
        <w:rPr>
          <w:rFonts w:ascii="Arial" w:eastAsia="Times New Roman" w:hAnsi="Arial" w:cs="Arial"/>
          <w:color w:val="222222"/>
        </w:rPr>
        <w:t xml:space="preserve">federal site to </w:t>
      </w:r>
      <w:r>
        <w:rPr>
          <w:rFonts w:ascii="Arial" w:eastAsia="Times New Roman" w:hAnsi="Arial" w:cs="Arial"/>
          <w:color w:val="222222"/>
        </w:rPr>
        <w:t>the m</w:t>
      </w:r>
      <w:r w:rsidRPr="00205D6B">
        <w:rPr>
          <w:rFonts w:ascii="Arial" w:eastAsia="Times New Roman" w:hAnsi="Arial" w:cs="Arial"/>
          <w:color w:val="222222"/>
        </w:rPr>
        <w:t xml:space="preserve">useum. </w:t>
      </w:r>
    </w:p>
    <w:p w14:paraId="6F59A78E" w14:textId="77777777" w:rsidR="001333D4" w:rsidRDefault="001333D4" w:rsidP="001333D4">
      <w:pPr>
        <w:spacing w:before="100" w:beforeAutospacing="1" w:after="100" w:afterAutospacing="1"/>
        <w:rPr>
          <w:rFonts w:ascii="Arial" w:eastAsia="Times New Roman" w:hAnsi="Arial" w:cs="Arial"/>
          <w:color w:val="222222"/>
        </w:rPr>
      </w:pPr>
      <w:r w:rsidRPr="00205D6B">
        <w:rPr>
          <w:rFonts w:ascii="Arial" w:eastAsia="Times New Roman" w:hAnsi="Arial" w:cs="Arial"/>
          <w:b/>
          <w:bCs/>
          <w:color w:val="222222"/>
        </w:rPr>
        <w:t>202</w:t>
      </w:r>
      <w:r>
        <w:rPr>
          <w:rFonts w:ascii="Arial" w:eastAsia="Times New Roman" w:hAnsi="Arial" w:cs="Arial"/>
          <w:b/>
          <w:bCs/>
          <w:color w:val="222222"/>
        </w:rPr>
        <w:t>3</w:t>
      </w:r>
      <w:r w:rsidRPr="00205D6B">
        <w:rPr>
          <w:rFonts w:ascii="Arial" w:eastAsia="Times New Roman" w:hAnsi="Arial" w:cs="Arial"/>
          <w:color w:val="222222"/>
        </w:rPr>
        <w:br/>
      </w:r>
      <w:r>
        <w:rPr>
          <w:rFonts w:ascii="Arial" w:eastAsia="Times New Roman" w:hAnsi="Arial" w:cs="Arial"/>
          <w:color w:val="222222"/>
        </w:rPr>
        <w:t>G</w:t>
      </w:r>
      <w:r w:rsidRPr="00205D6B">
        <w:rPr>
          <w:rFonts w:ascii="Arial" w:eastAsia="Times New Roman" w:hAnsi="Arial" w:cs="Arial"/>
          <w:color w:val="222222"/>
        </w:rPr>
        <w:t xml:space="preserve">overning board for </w:t>
      </w:r>
      <w:r>
        <w:rPr>
          <w:rFonts w:ascii="Arial" w:eastAsia="Times New Roman" w:hAnsi="Arial" w:cs="Arial"/>
          <w:color w:val="222222"/>
        </w:rPr>
        <w:t>m</w:t>
      </w:r>
      <w:r w:rsidRPr="00205D6B">
        <w:rPr>
          <w:rFonts w:ascii="Arial" w:eastAsia="Times New Roman" w:hAnsi="Arial" w:cs="Arial"/>
          <w:color w:val="222222"/>
        </w:rPr>
        <w:t>useum</w:t>
      </w:r>
      <w:r>
        <w:rPr>
          <w:rFonts w:ascii="Arial" w:eastAsia="Times New Roman" w:hAnsi="Arial" w:cs="Arial"/>
          <w:color w:val="222222"/>
        </w:rPr>
        <w:t xml:space="preserve"> named;</w:t>
      </w:r>
      <w:r w:rsidRPr="00205D6B">
        <w:rPr>
          <w:rFonts w:ascii="Arial" w:eastAsia="Times New Roman" w:hAnsi="Arial" w:cs="Arial"/>
          <w:color w:val="222222"/>
        </w:rPr>
        <w:t xml:space="preserve"> </w:t>
      </w:r>
      <w:r>
        <w:rPr>
          <w:rFonts w:ascii="Arial" w:eastAsia="Times New Roman" w:hAnsi="Arial" w:cs="Arial"/>
          <w:color w:val="222222"/>
        </w:rPr>
        <w:t>f</w:t>
      </w:r>
      <w:r w:rsidRPr="00205D6B">
        <w:rPr>
          <w:rFonts w:ascii="Arial" w:eastAsia="Times New Roman" w:hAnsi="Arial" w:cs="Arial"/>
          <w:color w:val="222222"/>
        </w:rPr>
        <w:t>undraising begins</w:t>
      </w:r>
      <w:r>
        <w:rPr>
          <w:rFonts w:ascii="Arial" w:eastAsia="Times New Roman" w:hAnsi="Arial" w:cs="Arial"/>
          <w:color w:val="222222"/>
        </w:rPr>
        <w:t>; m</w:t>
      </w:r>
      <w:r w:rsidRPr="00205D6B">
        <w:rPr>
          <w:rFonts w:ascii="Arial" w:eastAsia="Times New Roman" w:hAnsi="Arial" w:cs="Arial"/>
          <w:color w:val="222222"/>
        </w:rPr>
        <w:t>useum's staff formation begins</w:t>
      </w:r>
      <w:r>
        <w:rPr>
          <w:rFonts w:ascii="Arial" w:eastAsia="Times New Roman" w:hAnsi="Arial" w:cs="Arial"/>
          <w:color w:val="222222"/>
        </w:rPr>
        <w:t>;</w:t>
      </w:r>
      <w:r w:rsidRPr="00205D6B">
        <w:rPr>
          <w:rFonts w:ascii="Arial" w:eastAsia="Times New Roman" w:hAnsi="Arial" w:cs="Arial"/>
          <w:color w:val="222222"/>
        </w:rPr>
        <w:t xml:space="preserve"> </w:t>
      </w:r>
      <w:r>
        <w:rPr>
          <w:rFonts w:ascii="Arial" w:eastAsia="Times New Roman" w:hAnsi="Arial" w:cs="Arial"/>
          <w:color w:val="222222"/>
        </w:rPr>
        <w:t>i</w:t>
      </w:r>
      <w:r w:rsidRPr="00205D6B">
        <w:rPr>
          <w:rFonts w:ascii="Arial" w:eastAsia="Times New Roman" w:hAnsi="Arial" w:cs="Arial"/>
          <w:color w:val="222222"/>
        </w:rPr>
        <w:t xml:space="preserve">nitial </w:t>
      </w:r>
      <w:r>
        <w:rPr>
          <w:rFonts w:ascii="Arial" w:eastAsia="Times New Roman" w:hAnsi="Arial" w:cs="Arial"/>
          <w:color w:val="222222"/>
        </w:rPr>
        <w:t>m</w:t>
      </w:r>
      <w:r w:rsidRPr="00205D6B">
        <w:rPr>
          <w:rFonts w:ascii="Arial" w:eastAsia="Times New Roman" w:hAnsi="Arial" w:cs="Arial"/>
          <w:color w:val="222222"/>
        </w:rPr>
        <w:t xml:space="preserve">useum plan is announced; </w:t>
      </w:r>
      <w:r>
        <w:rPr>
          <w:rFonts w:ascii="Arial" w:eastAsia="Times New Roman" w:hAnsi="Arial" w:cs="Arial"/>
          <w:color w:val="222222"/>
        </w:rPr>
        <w:t>g</w:t>
      </w:r>
      <w:r w:rsidRPr="00205D6B">
        <w:rPr>
          <w:rFonts w:ascii="Arial" w:eastAsia="Times New Roman" w:hAnsi="Arial" w:cs="Arial"/>
          <w:color w:val="222222"/>
        </w:rPr>
        <w:t>roundbreaking ceremony takes place</w:t>
      </w:r>
      <w:r>
        <w:rPr>
          <w:rFonts w:ascii="Arial" w:eastAsia="Times New Roman" w:hAnsi="Arial" w:cs="Arial"/>
          <w:color w:val="222222"/>
        </w:rPr>
        <w:t>.</w:t>
      </w:r>
      <w:r w:rsidRPr="00205D6B">
        <w:rPr>
          <w:rFonts w:ascii="Arial" w:eastAsia="Times New Roman" w:hAnsi="Arial" w:cs="Arial"/>
          <w:color w:val="222222"/>
        </w:rPr>
        <w:t xml:space="preserve"> </w:t>
      </w:r>
    </w:p>
    <w:p w14:paraId="5D7DE214" w14:textId="77777777" w:rsidR="001333D4" w:rsidRPr="00D61CB9" w:rsidRDefault="001333D4" w:rsidP="001333D4">
      <w:pPr>
        <w:spacing w:before="100" w:beforeAutospacing="1" w:after="100" w:afterAutospacing="1"/>
        <w:rPr>
          <w:rFonts w:ascii="Arial" w:eastAsia="Times New Roman" w:hAnsi="Arial" w:cs="Arial"/>
          <w:b/>
          <w:bCs/>
          <w:color w:val="222222"/>
        </w:rPr>
      </w:pPr>
      <w:r>
        <w:rPr>
          <w:rFonts w:ascii="Arial" w:eastAsia="Times New Roman" w:hAnsi="Arial" w:cs="Arial"/>
          <w:b/>
          <w:bCs/>
          <w:color w:val="222222"/>
        </w:rPr>
        <w:t>2024-28</w:t>
      </w:r>
    </w:p>
    <w:p w14:paraId="4156FDE5" w14:textId="77777777" w:rsidR="001333D4" w:rsidRPr="00205D6B" w:rsidRDefault="001333D4" w:rsidP="001333D4">
      <w:pPr>
        <w:spacing w:before="100" w:beforeAutospacing="1" w:after="100" w:afterAutospacing="1"/>
        <w:rPr>
          <w:rFonts w:ascii="Arial" w:eastAsia="Times New Roman" w:hAnsi="Arial" w:cs="Arial"/>
          <w:color w:val="222222"/>
        </w:rPr>
      </w:pPr>
      <w:r>
        <w:rPr>
          <w:rFonts w:ascii="Arial" w:eastAsia="Times New Roman" w:hAnsi="Arial" w:cs="Arial"/>
          <w:color w:val="222222"/>
        </w:rPr>
        <w:t>S</w:t>
      </w:r>
      <w:r w:rsidRPr="00205D6B">
        <w:rPr>
          <w:rFonts w:ascii="Arial" w:eastAsia="Times New Roman" w:hAnsi="Arial" w:cs="Arial"/>
          <w:color w:val="222222"/>
        </w:rPr>
        <w:t>cholars develop detailed story line</w:t>
      </w:r>
      <w:r>
        <w:rPr>
          <w:rFonts w:ascii="Arial" w:eastAsia="Times New Roman" w:hAnsi="Arial" w:cs="Arial"/>
          <w:color w:val="222222"/>
        </w:rPr>
        <w:t>; m</w:t>
      </w:r>
      <w:r w:rsidRPr="00205D6B">
        <w:rPr>
          <w:rFonts w:ascii="Arial" w:eastAsia="Times New Roman" w:hAnsi="Arial" w:cs="Arial"/>
          <w:color w:val="222222"/>
        </w:rPr>
        <w:t xml:space="preserve">useum building designed; museum </w:t>
      </w:r>
      <w:r>
        <w:rPr>
          <w:rFonts w:ascii="Arial" w:eastAsia="Times New Roman" w:hAnsi="Arial" w:cs="Arial"/>
          <w:color w:val="222222"/>
        </w:rPr>
        <w:t>construction begins;</w:t>
      </w:r>
      <w:r w:rsidRPr="00205D6B">
        <w:rPr>
          <w:rFonts w:ascii="Arial" w:eastAsia="Times New Roman" w:hAnsi="Arial" w:cs="Arial"/>
          <w:color w:val="222222"/>
        </w:rPr>
        <w:t xml:space="preserve"> </w:t>
      </w:r>
      <w:r>
        <w:rPr>
          <w:rFonts w:ascii="Arial" w:eastAsia="Times New Roman" w:hAnsi="Arial" w:cs="Arial"/>
          <w:color w:val="222222"/>
        </w:rPr>
        <w:t>m</w:t>
      </w:r>
      <w:r w:rsidRPr="00205D6B">
        <w:rPr>
          <w:rFonts w:ascii="Arial" w:eastAsia="Times New Roman" w:hAnsi="Arial" w:cs="Arial"/>
          <w:color w:val="222222"/>
        </w:rPr>
        <w:t>useum exhibition designed; artifacts obtained; exhibitions fabricated and installed; museum components and programs are designed and implemented</w:t>
      </w:r>
      <w:r>
        <w:rPr>
          <w:rFonts w:ascii="Arial" w:eastAsia="Times New Roman" w:hAnsi="Arial" w:cs="Arial"/>
          <w:color w:val="222222"/>
        </w:rPr>
        <w:t>; p</w:t>
      </w:r>
      <w:r w:rsidRPr="00205D6B">
        <w:rPr>
          <w:rFonts w:ascii="Arial" w:eastAsia="Times New Roman" w:hAnsi="Arial" w:cs="Arial"/>
          <w:color w:val="222222"/>
        </w:rPr>
        <w:t>ermanent art works are commissioned, executed and installed</w:t>
      </w:r>
      <w:r>
        <w:rPr>
          <w:rFonts w:ascii="Arial" w:eastAsia="Times New Roman" w:hAnsi="Arial" w:cs="Arial"/>
          <w:color w:val="222222"/>
        </w:rPr>
        <w:t>; construction completed</w:t>
      </w:r>
      <w:r w:rsidRPr="00205D6B">
        <w:rPr>
          <w:rFonts w:ascii="Arial" w:eastAsia="Times New Roman" w:hAnsi="Arial" w:cs="Arial"/>
          <w:color w:val="222222"/>
        </w:rPr>
        <w:t>.</w:t>
      </w:r>
    </w:p>
    <w:p w14:paraId="415711DC" w14:textId="77777777" w:rsidR="001333D4" w:rsidRPr="00205D6B" w:rsidRDefault="001333D4" w:rsidP="001333D4">
      <w:pPr>
        <w:spacing w:before="100" w:beforeAutospacing="1" w:after="100" w:afterAutospacing="1"/>
        <w:rPr>
          <w:rFonts w:ascii="Arial" w:eastAsia="Times New Roman" w:hAnsi="Arial" w:cs="Arial"/>
          <w:color w:val="222222"/>
        </w:rPr>
      </w:pPr>
      <w:r w:rsidRPr="00205D6B">
        <w:rPr>
          <w:rFonts w:ascii="Arial" w:eastAsia="Times New Roman" w:hAnsi="Arial" w:cs="Arial"/>
          <w:b/>
          <w:bCs/>
          <w:color w:val="222222"/>
        </w:rPr>
        <w:t>2026-28</w:t>
      </w:r>
      <w:r w:rsidRPr="00205D6B">
        <w:rPr>
          <w:rFonts w:ascii="Arial" w:eastAsia="Times New Roman" w:hAnsi="Arial" w:cs="Arial"/>
          <w:color w:val="222222"/>
        </w:rPr>
        <w:br/>
        <w:t>Museum opening plan developed.</w:t>
      </w:r>
    </w:p>
    <w:p w14:paraId="57A3665D" w14:textId="4454EC54" w:rsidR="006878B2" w:rsidRDefault="001333D4" w:rsidP="001333D4">
      <w:pPr>
        <w:spacing w:before="100" w:beforeAutospacing="1" w:after="100" w:afterAutospacing="1"/>
        <w:rPr>
          <w:rFonts w:ascii="Arial" w:eastAsia="Times New Roman" w:hAnsi="Arial" w:cs="Arial"/>
          <w:b/>
          <w:bCs/>
          <w:color w:val="222222"/>
          <w:sz w:val="32"/>
          <w:szCs w:val="32"/>
        </w:rPr>
      </w:pPr>
      <w:r w:rsidRPr="00205D6B">
        <w:rPr>
          <w:rFonts w:ascii="Arial" w:eastAsia="Times New Roman" w:hAnsi="Arial" w:cs="Arial"/>
          <w:b/>
          <w:bCs/>
          <w:color w:val="222222"/>
        </w:rPr>
        <w:t>2028</w:t>
      </w:r>
      <w:r w:rsidRPr="00205D6B">
        <w:rPr>
          <w:rFonts w:ascii="Arial" w:eastAsia="Times New Roman" w:hAnsi="Arial" w:cs="Arial"/>
          <w:color w:val="222222"/>
        </w:rPr>
        <w:br/>
        <w:t>Museum opens</w:t>
      </w:r>
      <w:r>
        <w:rPr>
          <w:rFonts w:ascii="Arial" w:eastAsia="Times New Roman" w:hAnsi="Arial" w:cs="Arial"/>
          <w:color w:val="222222"/>
        </w:rPr>
        <w:t xml:space="preserve"> with national and world leaders in attendance. Associated ceremonies, concerts and celebrations are held in Washington at the Kennedy Center, Arlington Cemetery, the National Cathedral, Smithsonian museums, the White House, US Capitol, and on the National Mall. Other commemoration events marking the NMAP opening take place at schools, sports venues, religious institutions and public spaces in cities and communities throughout the nation.</w:t>
      </w:r>
    </w:p>
    <w:p w14:paraId="78A26E8E" w14:textId="77777777" w:rsidR="006878B2" w:rsidRDefault="006878B2" w:rsidP="00205D6B">
      <w:pPr>
        <w:spacing w:before="100" w:beforeAutospacing="1" w:after="100" w:afterAutospacing="1"/>
        <w:rPr>
          <w:rFonts w:ascii="Arial" w:eastAsia="Times New Roman" w:hAnsi="Arial" w:cs="Arial"/>
          <w:b/>
          <w:bCs/>
          <w:color w:val="222222"/>
          <w:sz w:val="32"/>
          <w:szCs w:val="32"/>
        </w:rPr>
      </w:pPr>
    </w:p>
    <w:p w14:paraId="3EA5A5A2" w14:textId="77777777" w:rsidR="006878B2" w:rsidRDefault="006878B2" w:rsidP="00205D6B">
      <w:pPr>
        <w:spacing w:before="100" w:beforeAutospacing="1" w:after="100" w:afterAutospacing="1"/>
        <w:rPr>
          <w:rFonts w:ascii="Arial" w:eastAsia="Times New Roman" w:hAnsi="Arial" w:cs="Arial"/>
          <w:b/>
          <w:bCs/>
          <w:color w:val="222222"/>
          <w:sz w:val="32"/>
          <w:szCs w:val="32"/>
        </w:rPr>
      </w:pPr>
    </w:p>
    <w:p w14:paraId="121DCFA3" w14:textId="77777777" w:rsidR="006878B2" w:rsidRDefault="006878B2" w:rsidP="00205D6B">
      <w:pPr>
        <w:spacing w:before="100" w:beforeAutospacing="1" w:after="100" w:afterAutospacing="1"/>
        <w:rPr>
          <w:rFonts w:ascii="Arial" w:eastAsia="Times New Roman" w:hAnsi="Arial" w:cs="Arial"/>
          <w:b/>
          <w:bCs/>
          <w:color w:val="222222"/>
          <w:sz w:val="32"/>
          <w:szCs w:val="32"/>
        </w:rPr>
      </w:pPr>
    </w:p>
    <w:p w14:paraId="1F090388" w14:textId="77777777" w:rsidR="003858A7" w:rsidRDefault="003858A7" w:rsidP="00205D6B">
      <w:pPr>
        <w:spacing w:before="100" w:beforeAutospacing="1" w:after="100" w:afterAutospacing="1"/>
        <w:rPr>
          <w:rFonts w:ascii="Arial" w:eastAsia="Times New Roman" w:hAnsi="Arial" w:cs="Arial"/>
          <w:b/>
          <w:bCs/>
          <w:color w:val="222222"/>
          <w:sz w:val="32"/>
          <w:szCs w:val="32"/>
        </w:rPr>
      </w:pPr>
    </w:p>
    <w:p w14:paraId="607CB34A" w14:textId="77777777" w:rsidR="001333D4" w:rsidRDefault="001333D4">
      <w:pPr>
        <w:rPr>
          <w:rFonts w:ascii="Arial" w:eastAsia="Times New Roman" w:hAnsi="Arial" w:cs="Arial"/>
          <w:b/>
          <w:bCs/>
          <w:i/>
          <w:iCs/>
          <w:color w:val="000000" w:themeColor="text1"/>
          <w:sz w:val="36"/>
          <w:szCs w:val="36"/>
        </w:rPr>
      </w:pPr>
      <w:r>
        <w:rPr>
          <w:rFonts w:ascii="Arial" w:eastAsia="Times New Roman" w:hAnsi="Arial" w:cs="Arial"/>
          <w:b/>
          <w:bCs/>
          <w:i/>
          <w:iCs/>
          <w:color w:val="000000" w:themeColor="text1"/>
          <w:sz w:val="36"/>
          <w:szCs w:val="36"/>
        </w:rPr>
        <w:br w:type="page"/>
      </w:r>
    </w:p>
    <w:p w14:paraId="36ACC074" w14:textId="2468B88D" w:rsidR="00E16353" w:rsidRPr="007704BF" w:rsidRDefault="00E16353" w:rsidP="00205D6B">
      <w:pPr>
        <w:spacing w:before="100" w:beforeAutospacing="1" w:after="100" w:afterAutospacing="1"/>
        <w:rPr>
          <w:rFonts w:ascii="Arial" w:eastAsia="Times New Roman" w:hAnsi="Arial" w:cs="Arial"/>
          <w:color w:val="0070C0"/>
          <w:sz w:val="32"/>
          <w:szCs w:val="32"/>
        </w:rPr>
      </w:pPr>
      <w:r w:rsidRPr="004245CD">
        <w:rPr>
          <w:rFonts w:ascii="Arial" w:eastAsia="Times New Roman" w:hAnsi="Arial" w:cs="Arial"/>
          <w:b/>
          <w:bCs/>
          <w:i/>
          <w:iCs/>
          <w:color w:val="000000" w:themeColor="text1"/>
          <w:sz w:val="36"/>
          <w:szCs w:val="36"/>
        </w:rPr>
        <w:lastRenderedPageBreak/>
        <w:t>WHEN</w:t>
      </w:r>
      <w:r w:rsidRPr="00C33F18">
        <w:rPr>
          <w:rFonts w:ascii="Arial" w:eastAsia="Times New Roman" w:hAnsi="Arial" w:cs="Arial"/>
          <w:color w:val="000000" w:themeColor="text1"/>
          <w:sz w:val="32"/>
          <w:szCs w:val="32"/>
        </w:rPr>
        <w:t xml:space="preserve">: </w:t>
      </w:r>
      <w:r w:rsidRPr="00BC6364">
        <w:rPr>
          <w:rFonts w:ascii="Arial" w:eastAsia="Times New Roman" w:hAnsi="Arial" w:cs="Arial"/>
          <w:b/>
          <w:bCs/>
          <w:color w:val="0070C0"/>
          <w:sz w:val="32"/>
          <w:szCs w:val="32"/>
        </w:rPr>
        <w:t>NMAP BIPARTISAN PRESIDENTIAL COMMISSION</w:t>
      </w:r>
    </w:p>
    <w:p w14:paraId="3DD8A1B2" w14:textId="5D8D5BE6" w:rsidR="00DF6234" w:rsidRDefault="00E16353" w:rsidP="00205D6B">
      <w:pPr>
        <w:spacing w:before="100" w:beforeAutospacing="1" w:after="100" w:afterAutospacing="1"/>
        <w:rPr>
          <w:rFonts w:ascii="Arial" w:eastAsia="Times New Roman" w:hAnsi="Arial" w:cs="Arial"/>
          <w:b/>
          <w:bCs/>
          <w:color w:val="222222"/>
        </w:rPr>
      </w:pPr>
      <w:r>
        <w:rPr>
          <w:rFonts w:ascii="Arial" w:eastAsia="Times New Roman" w:hAnsi="Arial" w:cs="Arial"/>
          <w:b/>
          <w:bCs/>
          <w:color w:val="222222"/>
        </w:rPr>
        <w:t xml:space="preserve">A </w:t>
      </w:r>
      <w:r w:rsidR="00FC26EA">
        <w:rPr>
          <w:rFonts w:ascii="Arial" w:eastAsia="Times New Roman" w:hAnsi="Arial" w:cs="Arial"/>
          <w:b/>
          <w:bCs/>
          <w:color w:val="222222"/>
        </w:rPr>
        <w:t xml:space="preserve">Proposed </w:t>
      </w:r>
      <w:r>
        <w:rPr>
          <w:rFonts w:ascii="Arial" w:eastAsia="Times New Roman" w:hAnsi="Arial" w:cs="Arial"/>
          <w:b/>
          <w:bCs/>
          <w:color w:val="222222"/>
        </w:rPr>
        <w:t>Timeline for the Presidential Commission</w:t>
      </w:r>
    </w:p>
    <w:p w14:paraId="1F0918D1" w14:textId="77777777" w:rsidR="001333D4" w:rsidRDefault="001333D4" w:rsidP="001333D4">
      <w:pPr>
        <w:spacing w:before="100" w:beforeAutospacing="1" w:after="100" w:afterAutospacing="1"/>
        <w:rPr>
          <w:rFonts w:ascii="Arial" w:eastAsia="Times New Roman" w:hAnsi="Arial" w:cs="Arial"/>
          <w:b/>
          <w:bCs/>
          <w:color w:val="222222"/>
        </w:rPr>
      </w:pPr>
      <w:r>
        <w:rPr>
          <w:rFonts w:ascii="Arial" w:eastAsia="Times New Roman" w:hAnsi="Arial" w:cs="Arial"/>
          <w:b/>
          <w:bCs/>
          <w:color w:val="222222"/>
        </w:rPr>
        <w:t>Fall 2021</w:t>
      </w:r>
    </w:p>
    <w:p w14:paraId="3B09D78D" w14:textId="77777777" w:rsidR="001333D4" w:rsidRDefault="001333D4" w:rsidP="001333D4">
      <w:pPr>
        <w:spacing w:before="100" w:beforeAutospacing="1" w:after="100" w:afterAutospacing="1"/>
        <w:rPr>
          <w:rFonts w:ascii="Arial" w:eastAsia="Times New Roman" w:hAnsi="Arial" w:cs="Arial"/>
          <w:color w:val="222222"/>
        </w:rPr>
      </w:pPr>
      <w:r>
        <w:rPr>
          <w:rFonts w:ascii="Arial" w:eastAsia="Times New Roman" w:hAnsi="Arial" w:cs="Arial"/>
          <w:color w:val="222222"/>
        </w:rPr>
        <w:t xml:space="preserve">Bipartisan legislation introduced in Congress; Congressional support builds. Leaders of immigration, refugee, ethnic, nationality and minority organizations begin declaring their support for the NMAP legislation. White House staff briefed on NMAP proposal. </w:t>
      </w:r>
    </w:p>
    <w:p w14:paraId="039F1CF6" w14:textId="77777777" w:rsidR="001333D4" w:rsidRPr="005A3CB4" w:rsidRDefault="001333D4" w:rsidP="001333D4">
      <w:pPr>
        <w:spacing w:before="100" w:beforeAutospacing="1" w:after="100" w:afterAutospacing="1"/>
        <w:rPr>
          <w:rFonts w:ascii="Arial" w:eastAsia="Times New Roman" w:hAnsi="Arial" w:cs="Arial"/>
          <w:b/>
          <w:bCs/>
          <w:color w:val="222222"/>
        </w:rPr>
      </w:pPr>
      <w:r>
        <w:rPr>
          <w:rFonts w:ascii="Arial" w:eastAsia="Times New Roman" w:hAnsi="Arial" w:cs="Arial"/>
          <w:b/>
          <w:bCs/>
          <w:color w:val="222222"/>
        </w:rPr>
        <w:t>Winter 2022</w:t>
      </w:r>
    </w:p>
    <w:p w14:paraId="0A26A997" w14:textId="77777777" w:rsidR="001333D4" w:rsidRDefault="001333D4" w:rsidP="001333D4">
      <w:pPr>
        <w:spacing w:before="100" w:beforeAutospacing="1" w:after="100" w:afterAutospacing="1"/>
        <w:rPr>
          <w:rFonts w:ascii="Arial" w:eastAsia="Times New Roman" w:hAnsi="Arial" w:cs="Arial"/>
          <w:color w:val="222222"/>
        </w:rPr>
      </w:pPr>
      <w:r>
        <w:rPr>
          <w:rFonts w:ascii="Arial" w:eastAsia="Times New Roman" w:hAnsi="Arial" w:cs="Arial"/>
          <w:color w:val="222222"/>
        </w:rPr>
        <w:t xml:space="preserve">President announces Presidential Commission and names its chair and vice chair along with lead Congressional supporters and immigration, refugee, ethnic, nationality and minority leaders at a </w:t>
      </w:r>
      <w:r w:rsidRPr="00F03A53">
        <w:rPr>
          <w:rFonts w:ascii="Arial" w:eastAsia="Times New Roman" w:hAnsi="Arial" w:cs="Arial"/>
          <w:color w:val="222222"/>
        </w:rPr>
        <w:t>White House media event</w:t>
      </w:r>
      <w:r>
        <w:rPr>
          <w:rFonts w:ascii="Arial" w:eastAsia="Times New Roman" w:hAnsi="Arial" w:cs="Arial"/>
          <w:color w:val="222222"/>
        </w:rPr>
        <w:t xml:space="preserve">. </w:t>
      </w:r>
    </w:p>
    <w:p w14:paraId="0844BD62" w14:textId="77777777" w:rsidR="001333D4" w:rsidRPr="00DA35A7" w:rsidRDefault="001333D4" w:rsidP="001333D4">
      <w:pPr>
        <w:spacing w:before="100" w:beforeAutospacing="1" w:after="100" w:afterAutospacing="1"/>
        <w:rPr>
          <w:rFonts w:ascii="Arial" w:eastAsia="Times New Roman" w:hAnsi="Arial" w:cs="Arial"/>
          <w:b/>
          <w:bCs/>
          <w:color w:val="222222"/>
        </w:rPr>
      </w:pPr>
      <w:r>
        <w:rPr>
          <w:rFonts w:ascii="Arial" w:eastAsia="Times New Roman" w:hAnsi="Arial" w:cs="Arial"/>
          <w:b/>
          <w:bCs/>
          <w:color w:val="222222"/>
        </w:rPr>
        <w:t>Spring 20</w:t>
      </w:r>
      <w:r w:rsidRPr="00DA35A7">
        <w:rPr>
          <w:rFonts w:ascii="Arial" w:eastAsia="Times New Roman" w:hAnsi="Arial" w:cs="Arial"/>
          <w:b/>
          <w:bCs/>
          <w:color w:val="222222"/>
        </w:rPr>
        <w:t>22</w:t>
      </w:r>
    </w:p>
    <w:p w14:paraId="5021FC91" w14:textId="77777777" w:rsidR="001333D4" w:rsidRPr="00492508" w:rsidRDefault="001333D4" w:rsidP="001333D4">
      <w:pPr>
        <w:spacing w:before="100" w:beforeAutospacing="1" w:after="100" w:afterAutospacing="1"/>
        <w:rPr>
          <w:rFonts w:ascii="Arial" w:eastAsia="Times New Roman" w:hAnsi="Arial" w:cs="Arial"/>
          <w:color w:val="222222"/>
        </w:rPr>
      </w:pPr>
      <w:r>
        <w:rPr>
          <w:rFonts w:ascii="Arial" w:eastAsia="Times New Roman" w:hAnsi="Arial" w:cs="Arial"/>
          <w:color w:val="222222"/>
        </w:rPr>
        <w:t xml:space="preserve">President and Congressional leaders name members of commission; chair names executive director and begins appointing staff; preparations begin for first commission meeting. Commission’s first meeting. </w:t>
      </w:r>
    </w:p>
    <w:p w14:paraId="42E327B5" w14:textId="77777777" w:rsidR="001333D4" w:rsidRDefault="001333D4" w:rsidP="001333D4">
      <w:pPr>
        <w:spacing w:before="100" w:beforeAutospacing="1" w:after="100" w:afterAutospacing="1"/>
        <w:rPr>
          <w:rFonts w:ascii="Arial" w:eastAsia="Times New Roman" w:hAnsi="Arial" w:cs="Arial"/>
          <w:b/>
          <w:bCs/>
          <w:color w:val="222222"/>
        </w:rPr>
      </w:pPr>
      <w:r>
        <w:rPr>
          <w:rFonts w:ascii="Arial" w:eastAsia="Times New Roman" w:hAnsi="Arial" w:cs="Arial"/>
          <w:b/>
          <w:bCs/>
          <w:color w:val="222222"/>
        </w:rPr>
        <w:t>Fall 2022</w:t>
      </w:r>
    </w:p>
    <w:p w14:paraId="4F7CD3C1" w14:textId="1F772D36" w:rsidR="005161A2" w:rsidRPr="00BD1934" w:rsidRDefault="001333D4" w:rsidP="001333D4">
      <w:pPr>
        <w:spacing w:before="100" w:beforeAutospacing="1" w:after="100" w:afterAutospacing="1"/>
        <w:rPr>
          <w:rFonts w:ascii="Arial" w:eastAsia="Times New Roman" w:hAnsi="Arial" w:cs="Arial"/>
          <w:i/>
          <w:iCs/>
          <w:color w:val="222222"/>
        </w:rPr>
      </w:pPr>
      <w:r>
        <w:rPr>
          <w:rFonts w:ascii="Arial" w:eastAsia="Times New Roman" w:hAnsi="Arial" w:cs="Arial"/>
          <w:color w:val="222222"/>
        </w:rPr>
        <w:t xml:space="preserve">Final Report along with legislation to create the NMAP </w:t>
      </w:r>
      <w:proofErr w:type="gramStart"/>
      <w:r>
        <w:rPr>
          <w:rFonts w:ascii="Arial" w:eastAsia="Times New Roman" w:hAnsi="Arial" w:cs="Arial"/>
          <w:color w:val="222222"/>
        </w:rPr>
        <w:t>are</w:t>
      </w:r>
      <w:proofErr w:type="gramEnd"/>
      <w:r>
        <w:rPr>
          <w:rFonts w:ascii="Arial" w:eastAsia="Times New Roman" w:hAnsi="Arial" w:cs="Arial"/>
          <w:color w:val="222222"/>
        </w:rPr>
        <w:t xml:space="preserve"> submitted to the President, Vice President and Congress; legislation to create the NMAP is introduced in Congress. </w:t>
      </w:r>
      <w:r w:rsidRPr="00F77C8D">
        <w:rPr>
          <w:rFonts w:ascii="Arial" w:eastAsia="Times New Roman" w:hAnsi="Arial" w:cs="Arial"/>
          <w:color w:val="222222"/>
        </w:rPr>
        <w:t>White House media event</w:t>
      </w:r>
      <w:r>
        <w:rPr>
          <w:rFonts w:ascii="Arial" w:eastAsia="Times New Roman" w:hAnsi="Arial" w:cs="Arial"/>
          <w:i/>
          <w:iCs/>
          <w:color w:val="222222"/>
        </w:rPr>
        <w:t>.</w:t>
      </w:r>
    </w:p>
    <w:p w14:paraId="0233AE7D" w14:textId="77777777" w:rsidR="001C3F55" w:rsidRDefault="001C3F55" w:rsidP="00205D6B">
      <w:pPr>
        <w:spacing w:before="100" w:beforeAutospacing="1" w:after="100" w:afterAutospacing="1"/>
        <w:rPr>
          <w:rFonts w:ascii="Arial" w:eastAsia="Times New Roman" w:hAnsi="Arial" w:cs="Arial"/>
          <w:b/>
          <w:bCs/>
          <w:color w:val="222222"/>
          <w:sz w:val="32"/>
          <w:szCs w:val="32"/>
        </w:rPr>
      </w:pPr>
    </w:p>
    <w:p w14:paraId="6600EA44" w14:textId="77777777" w:rsidR="006878B2" w:rsidRDefault="006878B2" w:rsidP="00205D6B">
      <w:pPr>
        <w:spacing w:before="100" w:beforeAutospacing="1" w:after="100" w:afterAutospacing="1"/>
        <w:rPr>
          <w:rFonts w:ascii="Arial" w:eastAsia="Times New Roman" w:hAnsi="Arial" w:cs="Arial"/>
          <w:b/>
          <w:bCs/>
          <w:color w:val="222222"/>
          <w:sz w:val="32"/>
          <w:szCs w:val="32"/>
        </w:rPr>
      </w:pPr>
    </w:p>
    <w:p w14:paraId="3D19013F" w14:textId="77777777" w:rsidR="006878B2" w:rsidRDefault="006878B2" w:rsidP="00205D6B">
      <w:pPr>
        <w:spacing w:before="100" w:beforeAutospacing="1" w:after="100" w:afterAutospacing="1"/>
        <w:rPr>
          <w:rFonts w:ascii="Arial" w:eastAsia="Times New Roman" w:hAnsi="Arial" w:cs="Arial"/>
          <w:b/>
          <w:bCs/>
          <w:color w:val="222222"/>
          <w:sz w:val="32"/>
          <w:szCs w:val="32"/>
        </w:rPr>
      </w:pPr>
    </w:p>
    <w:p w14:paraId="6EF8581A" w14:textId="77777777" w:rsidR="006878B2" w:rsidRDefault="006878B2" w:rsidP="00205D6B">
      <w:pPr>
        <w:spacing w:before="100" w:beforeAutospacing="1" w:after="100" w:afterAutospacing="1"/>
        <w:rPr>
          <w:rFonts w:ascii="Arial" w:eastAsia="Times New Roman" w:hAnsi="Arial" w:cs="Arial"/>
          <w:b/>
          <w:bCs/>
          <w:color w:val="222222"/>
          <w:sz w:val="32"/>
          <w:szCs w:val="32"/>
        </w:rPr>
      </w:pPr>
    </w:p>
    <w:p w14:paraId="6D67C097" w14:textId="77777777" w:rsidR="00936335" w:rsidRDefault="00936335" w:rsidP="00205D6B">
      <w:pPr>
        <w:spacing w:before="100" w:beforeAutospacing="1" w:after="100" w:afterAutospacing="1"/>
        <w:rPr>
          <w:rFonts w:ascii="Arial" w:eastAsia="Times New Roman" w:hAnsi="Arial" w:cs="Arial"/>
          <w:b/>
          <w:bCs/>
          <w:color w:val="222222"/>
          <w:sz w:val="32"/>
          <w:szCs w:val="32"/>
        </w:rPr>
      </w:pPr>
    </w:p>
    <w:p w14:paraId="42E39889" w14:textId="77777777" w:rsidR="001C4C67" w:rsidRDefault="001C4C67" w:rsidP="00205D6B">
      <w:pPr>
        <w:spacing w:before="100" w:beforeAutospacing="1" w:after="100" w:afterAutospacing="1"/>
        <w:rPr>
          <w:rFonts w:ascii="Arial" w:eastAsia="Times New Roman" w:hAnsi="Arial" w:cs="Arial"/>
          <w:b/>
          <w:bCs/>
          <w:i/>
          <w:iCs/>
          <w:color w:val="000000" w:themeColor="text1"/>
          <w:sz w:val="36"/>
          <w:szCs w:val="36"/>
        </w:rPr>
      </w:pPr>
    </w:p>
    <w:p w14:paraId="4F6E11A5" w14:textId="77777777" w:rsidR="001333D4" w:rsidRDefault="001333D4">
      <w:pPr>
        <w:rPr>
          <w:rFonts w:ascii="Arial" w:eastAsia="Times New Roman" w:hAnsi="Arial" w:cs="Arial"/>
          <w:b/>
          <w:bCs/>
          <w:i/>
          <w:iCs/>
          <w:color w:val="000000" w:themeColor="text1"/>
          <w:sz w:val="36"/>
          <w:szCs w:val="36"/>
        </w:rPr>
      </w:pPr>
      <w:r>
        <w:rPr>
          <w:rFonts w:ascii="Arial" w:eastAsia="Times New Roman" w:hAnsi="Arial" w:cs="Arial"/>
          <w:b/>
          <w:bCs/>
          <w:i/>
          <w:iCs/>
          <w:color w:val="000000" w:themeColor="text1"/>
          <w:sz w:val="36"/>
          <w:szCs w:val="36"/>
        </w:rPr>
        <w:br w:type="page"/>
      </w:r>
    </w:p>
    <w:p w14:paraId="4EB0DBA6" w14:textId="3A0E3E05" w:rsidR="00137B2C" w:rsidRPr="008F2FD3" w:rsidRDefault="00137B2C" w:rsidP="00205D6B">
      <w:pPr>
        <w:spacing w:before="100" w:beforeAutospacing="1" w:after="100" w:afterAutospacing="1"/>
        <w:rPr>
          <w:rFonts w:ascii="Arial" w:eastAsia="Times New Roman" w:hAnsi="Arial" w:cs="Arial"/>
          <w:color w:val="00B050"/>
          <w:sz w:val="32"/>
          <w:szCs w:val="32"/>
        </w:rPr>
      </w:pPr>
      <w:r w:rsidRPr="00CC7A8F">
        <w:rPr>
          <w:rFonts w:ascii="Arial" w:eastAsia="Times New Roman" w:hAnsi="Arial" w:cs="Arial"/>
          <w:b/>
          <w:bCs/>
          <w:i/>
          <w:iCs/>
          <w:color w:val="000000" w:themeColor="text1"/>
          <w:sz w:val="36"/>
          <w:szCs w:val="36"/>
        </w:rPr>
        <w:lastRenderedPageBreak/>
        <w:t>WHO</w:t>
      </w:r>
      <w:r w:rsidR="00313D77" w:rsidRPr="005E77C8">
        <w:rPr>
          <w:rFonts w:ascii="Arial" w:eastAsia="Times New Roman" w:hAnsi="Arial" w:cs="Arial"/>
          <w:b/>
          <w:bCs/>
          <w:i/>
          <w:iCs/>
          <w:color w:val="000000" w:themeColor="text1"/>
          <w:sz w:val="32"/>
          <w:szCs w:val="32"/>
        </w:rPr>
        <w:t xml:space="preserve"> (</w:t>
      </w:r>
      <w:r w:rsidR="00D20A0E" w:rsidRPr="005E77C8">
        <w:rPr>
          <w:rFonts w:ascii="Arial" w:eastAsia="Times New Roman" w:hAnsi="Arial" w:cs="Arial"/>
          <w:b/>
          <w:bCs/>
          <w:i/>
          <w:iCs/>
          <w:color w:val="000000" w:themeColor="text1"/>
          <w:sz w:val="32"/>
          <w:szCs w:val="32"/>
        </w:rPr>
        <w:t>stakeholders)</w:t>
      </w:r>
      <w:r w:rsidR="00885AE9" w:rsidRPr="00C33F18">
        <w:rPr>
          <w:rFonts w:ascii="Arial" w:eastAsia="Times New Roman" w:hAnsi="Arial" w:cs="Arial"/>
          <w:color w:val="000000" w:themeColor="text1"/>
          <w:sz w:val="32"/>
          <w:szCs w:val="32"/>
        </w:rPr>
        <w:t xml:space="preserve">: </w:t>
      </w:r>
      <w:r w:rsidR="00885AE9" w:rsidRPr="005E77C8">
        <w:rPr>
          <w:rFonts w:ascii="Arial" w:eastAsia="Times New Roman" w:hAnsi="Arial" w:cs="Arial"/>
          <w:b/>
          <w:bCs/>
          <w:color w:val="00B050"/>
          <w:sz w:val="32"/>
          <w:szCs w:val="32"/>
        </w:rPr>
        <w:t>NMAP</w:t>
      </w:r>
    </w:p>
    <w:p w14:paraId="38D657FF" w14:textId="476A553F" w:rsidR="00885AE9" w:rsidRDefault="009C5AB7" w:rsidP="00205D6B">
      <w:pPr>
        <w:spacing w:before="100" w:beforeAutospacing="1" w:after="100" w:afterAutospacing="1"/>
        <w:rPr>
          <w:rFonts w:ascii="Arial" w:eastAsia="Times New Roman" w:hAnsi="Arial" w:cs="Arial"/>
          <w:b/>
          <w:bCs/>
          <w:color w:val="222222"/>
        </w:rPr>
      </w:pPr>
      <w:r>
        <w:rPr>
          <w:rFonts w:ascii="Arial" w:eastAsia="Times New Roman" w:hAnsi="Arial" w:cs="Arial"/>
          <w:b/>
          <w:bCs/>
          <w:color w:val="222222"/>
        </w:rPr>
        <w:t>Ethnic, Nationality and Minority Support</w:t>
      </w:r>
    </w:p>
    <w:p w14:paraId="668A946C" w14:textId="77777777" w:rsidR="00530835" w:rsidRDefault="002D058C" w:rsidP="008E58B5">
      <w:pPr>
        <w:rPr>
          <w:rFonts w:ascii="Times New Roman" w:eastAsia="Times New Roman" w:hAnsi="Times New Roman" w:cs="Times New Roman"/>
        </w:rPr>
      </w:pPr>
      <w:r w:rsidRPr="00A14019">
        <w:rPr>
          <w:rFonts w:ascii="Arial" w:eastAsia="Times New Roman" w:hAnsi="Arial" w:cs="Arial"/>
          <w:color w:val="000000"/>
        </w:rPr>
        <w:t>As the museum gains traction, we will work to gain broad bipartisan public support for this effort from every segment of the nation: political, business, cultural, religious</w:t>
      </w:r>
      <w:r>
        <w:rPr>
          <w:rFonts w:ascii="Arial" w:eastAsia="Times New Roman" w:hAnsi="Arial" w:cs="Arial"/>
          <w:color w:val="000000"/>
        </w:rPr>
        <w:t>, educational, diplomatic, and from every American</w:t>
      </w:r>
      <w:r w:rsidRPr="00A14019">
        <w:rPr>
          <w:rFonts w:ascii="Arial" w:eastAsia="Times New Roman" w:hAnsi="Arial" w:cs="Arial"/>
          <w:color w:val="000000"/>
        </w:rPr>
        <w:t>.</w:t>
      </w:r>
      <w:r>
        <w:rPr>
          <w:rFonts w:ascii="Times New Roman" w:eastAsia="Times New Roman" w:hAnsi="Times New Roman" w:cs="Times New Roman"/>
        </w:rPr>
        <w:t xml:space="preserve"> </w:t>
      </w:r>
    </w:p>
    <w:p w14:paraId="0625F3FC" w14:textId="77777777" w:rsidR="00530835" w:rsidRDefault="00530835" w:rsidP="008E58B5">
      <w:pPr>
        <w:rPr>
          <w:rFonts w:ascii="Times New Roman" w:eastAsia="Times New Roman" w:hAnsi="Times New Roman" w:cs="Times New Roman"/>
        </w:rPr>
      </w:pPr>
    </w:p>
    <w:p w14:paraId="1FF99E3E" w14:textId="0B0869E2" w:rsidR="008E58B5" w:rsidRPr="001C3F55" w:rsidRDefault="008E58B5" w:rsidP="008E58B5">
      <w:pPr>
        <w:rPr>
          <w:rFonts w:ascii="Times New Roman" w:eastAsia="Times New Roman" w:hAnsi="Times New Roman" w:cs="Times New Roman"/>
        </w:rPr>
      </w:pPr>
      <w:r w:rsidRPr="001C3F55">
        <w:rPr>
          <w:rFonts w:ascii="Arial" w:eastAsia="Times New Roman" w:hAnsi="Arial" w:cs="Arial"/>
          <w:color w:val="000000"/>
        </w:rPr>
        <w:t xml:space="preserve">The NMAP </w:t>
      </w:r>
      <w:r w:rsidR="003858A7">
        <w:rPr>
          <w:rFonts w:ascii="Arial" w:eastAsia="Times New Roman" w:hAnsi="Arial" w:cs="Arial"/>
          <w:color w:val="000000"/>
        </w:rPr>
        <w:t xml:space="preserve">already </w:t>
      </w:r>
      <w:r w:rsidRPr="001C3F55">
        <w:rPr>
          <w:rFonts w:ascii="Arial" w:eastAsia="Times New Roman" w:hAnsi="Arial" w:cs="Arial"/>
          <w:color w:val="000000"/>
        </w:rPr>
        <w:t>has broad support from more than 250 ethnic, nationality and minority organizations representing more than 70 groups of hyphenated Americans, including the following:</w:t>
      </w:r>
    </w:p>
    <w:p w14:paraId="46388112" w14:textId="77777777" w:rsidR="008E58B5" w:rsidRPr="001B5345" w:rsidRDefault="008E58B5" w:rsidP="008E58B5">
      <w:pPr>
        <w:rPr>
          <w:rFonts w:ascii="Times New Roman" w:eastAsia="Times New Roman" w:hAnsi="Times New Roman" w:cs="Times New Roman"/>
        </w:rPr>
      </w:pPr>
    </w:p>
    <w:tbl>
      <w:tblPr>
        <w:tblW w:w="9360" w:type="dxa"/>
        <w:tblCellMar>
          <w:top w:w="15" w:type="dxa"/>
          <w:left w:w="15" w:type="dxa"/>
          <w:bottom w:w="15" w:type="dxa"/>
          <w:right w:w="15" w:type="dxa"/>
        </w:tblCellMar>
        <w:tblLook w:val="04A0" w:firstRow="1" w:lastRow="0" w:firstColumn="1" w:lastColumn="0" w:noHBand="0" w:noVBand="1"/>
      </w:tblPr>
      <w:tblGrid>
        <w:gridCol w:w="3384"/>
        <w:gridCol w:w="2915"/>
        <w:gridCol w:w="3061"/>
      </w:tblGrid>
      <w:tr w:rsidR="008E58B5" w:rsidRPr="001B5345" w14:paraId="5E15ED3E" w14:textId="77777777" w:rsidTr="00FC3BA5">
        <w:tc>
          <w:tcPr>
            <w:tcW w:w="0" w:type="auto"/>
            <w:tcMar>
              <w:top w:w="100" w:type="dxa"/>
              <w:left w:w="100" w:type="dxa"/>
              <w:bottom w:w="100" w:type="dxa"/>
              <w:right w:w="100" w:type="dxa"/>
            </w:tcMar>
            <w:hideMark/>
          </w:tcPr>
          <w:p w14:paraId="00BC737F"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African American</w:t>
            </w:r>
          </w:p>
          <w:p w14:paraId="58A78E73"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Albanian American</w:t>
            </w:r>
          </w:p>
          <w:p w14:paraId="2F10BE47"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American Indian</w:t>
            </w:r>
          </w:p>
          <w:p w14:paraId="30606955"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Arab American</w:t>
            </w:r>
          </w:p>
          <w:p w14:paraId="7DB5BCEA"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Armenian American</w:t>
            </w:r>
          </w:p>
          <w:p w14:paraId="401D5172"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Asian Pacific American</w:t>
            </w:r>
          </w:p>
          <w:p w14:paraId="3FCA66BE"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Azerbaijani American</w:t>
            </w:r>
          </w:p>
          <w:p w14:paraId="52D4692E"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Baltic American</w:t>
            </w:r>
          </w:p>
          <w:p w14:paraId="39D3E19A"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Basque American</w:t>
            </w:r>
          </w:p>
          <w:p w14:paraId="1082AD43"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Belarusian American</w:t>
            </w:r>
          </w:p>
          <w:p w14:paraId="003D8E6E"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Bolivian American</w:t>
            </w:r>
          </w:p>
          <w:p w14:paraId="548DB015"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Bosnian American</w:t>
            </w:r>
          </w:p>
          <w:p w14:paraId="5AA8F038"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Bulgarian American</w:t>
            </w:r>
          </w:p>
          <w:p w14:paraId="1E146D5C"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Caribbean American</w:t>
            </w:r>
          </w:p>
          <w:p w14:paraId="10B4342C"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Carpatho Rusyn American</w:t>
            </w:r>
          </w:p>
          <w:p w14:paraId="6C4235FA"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Chinese American</w:t>
            </w:r>
          </w:p>
          <w:p w14:paraId="431DA84A"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Creole American</w:t>
            </w:r>
          </w:p>
          <w:p w14:paraId="63CDEB15"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Cuban American</w:t>
            </w:r>
          </w:p>
          <w:p w14:paraId="6DC07A6A"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Czech American</w:t>
            </w:r>
          </w:p>
          <w:p w14:paraId="0C252308"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Danish American</w:t>
            </w:r>
          </w:p>
          <w:p w14:paraId="07BD9A63"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Dominican American</w:t>
            </w:r>
          </w:p>
          <w:p w14:paraId="0FD88F73"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Dutch American</w:t>
            </w:r>
          </w:p>
          <w:p w14:paraId="0203ED32"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Early European American</w:t>
            </w:r>
          </w:p>
          <w:p w14:paraId="6BAF5667"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English American</w:t>
            </w:r>
          </w:p>
        </w:tc>
        <w:tc>
          <w:tcPr>
            <w:tcW w:w="0" w:type="auto"/>
            <w:tcMar>
              <w:top w:w="100" w:type="dxa"/>
              <w:left w:w="100" w:type="dxa"/>
              <w:bottom w:w="100" w:type="dxa"/>
              <w:right w:w="100" w:type="dxa"/>
            </w:tcMar>
            <w:hideMark/>
          </w:tcPr>
          <w:p w14:paraId="409292F3"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Filipino American</w:t>
            </w:r>
          </w:p>
          <w:p w14:paraId="521C437A"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Finnish American</w:t>
            </w:r>
          </w:p>
          <w:p w14:paraId="215578F0"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French American</w:t>
            </w:r>
          </w:p>
          <w:p w14:paraId="670D4BF4"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Georgian American</w:t>
            </w:r>
          </w:p>
          <w:p w14:paraId="0427B566"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German American</w:t>
            </w:r>
          </w:p>
          <w:p w14:paraId="0266B0CC"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Greek American</w:t>
            </w:r>
          </w:p>
          <w:p w14:paraId="38993210"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Hispanic American</w:t>
            </w:r>
          </w:p>
          <w:p w14:paraId="6822733E"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Hmong American</w:t>
            </w:r>
          </w:p>
          <w:p w14:paraId="0CAC03CB"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Hungarian American</w:t>
            </w:r>
          </w:p>
          <w:p w14:paraId="3E1A364C"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Indian American</w:t>
            </w:r>
          </w:p>
          <w:p w14:paraId="0EA1DA41"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Iranian American</w:t>
            </w:r>
          </w:p>
          <w:p w14:paraId="723E9E84"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Irish American</w:t>
            </w:r>
          </w:p>
          <w:p w14:paraId="675422EA"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Italian American</w:t>
            </w:r>
          </w:p>
          <w:p w14:paraId="21CC59AE"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Japanese American</w:t>
            </w:r>
          </w:p>
          <w:p w14:paraId="3799268D"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Jewish American</w:t>
            </w:r>
          </w:p>
          <w:p w14:paraId="0968CDDC"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Korean American</w:t>
            </w:r>
          </w:p>
          <w:p w14:paraId="14AE3436"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Laotian American</w:t>
            </w:r>
          </w:p>
          <w:p w14:paraId="7A15B370"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Latino American</w:t>
            </w:r>
          </w:p>
          <w:p w14:paraId="2D91B5E4"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Latvian American</w:t>
            </w:r>
          </w:p>
          <w:p w14:paraId="49FBBC60"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Liberian American</w:t>
            </w:r>
          </w:p>
          <w:p w14:paraId="597692D4"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Lithuanian American</w:t>
            </w:r>
          </w:p>
          <w:p w14:paraId="34EBB4B2"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Macedonian American</w:t>
            </w:r>
          </w:p>
          <w:p w14:paraId="517FD6CC"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Mexican American</w:t>
            </w:r>
          </w:p>
          <w:p w14:paraId="30602A8D"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Moroccan American</w:t>
            </w:r>
          </w:p>
        </w:tc>
        <w:tc>
          <w:tcPr>
            <w:tcW w:w="0" w:type="auto"/>
            <w:tcMar>
              <w:top w:w="100" w:type="dxa"/>
              <w:left w:w="100" w:type="dxa"/>
              <w:bottom w:w="100" w:type="dxa"/>
              <w:right w:w="100" w:type="dxa"/>
            </w:tcMar>
            <w:hideMark/>
          </w:tcPr>
          <w:p w14:paraId="744D1FE9"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Native Hawaiian</w:t>
            </w:r>
          </w:p>
          <w:p w14:paraId="4DCE32CB"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Norwegian American</w:t>
            </w:r>
          </w:p>
          <w:p w14:paraId="7A7F670A"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Polish American</w:t>
            </w:r>
          </w:p>
          <w:p w14:paraId="04A0EDE9"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Portuguese American</w:t>
            </w:r>
          </w:p>
          <w:p w14:paraId="2CD3C01D"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Puerto Rican</w:t>
            </w:r>
          </w:p>
          <w:p w14:paraId="527DE26A"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Russian American</w:t>
            </w:r>
          </w:p>
          <w:p w14:paraId="4263DA18"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Salvadoran American</w:t>
            </w:r>
          </w:p>
          <w:p w14:paraId="0BB29F8B"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Scandinavian American</w:t>
            </w:r>
          </w:p>
          <w:p w14:paraId="5E9F3C49" w14:textId="1EB0F64E"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Scot</w:t>
            </w:r>
            <w:r w:rsidR="008665DC">
              <w:rPr>
                <w:rFonts w:ascii="Arial" w:eastAsia="Times New Roman" w:hAnsi="Arial" w:cs="Arial"/>
                <w:color w:val="000000"/>
                <w:sz w:val="18"/>
                <w:szCs w:val="18"/>
              </w:rPr>
              <w:t>s</w:t>
            </w:r>
            <w:r w:rsidRPr="001B5345">
              <w:rPr>
                <w:rFonts w:ascii="Arial" w:eastAsia="Times New Roman" w:hAnsi="Arial" w:cs="Arial"/>
                <w:color w:val="000000"/>
                <w:sz w:val="18"/>
                <w:szCs w:val="18"/>
              </w:rPr>
              <w:t xml:space="preserve"> Irish American</w:t>
            </w:r>
          </w:p>
          <w:p w14:paraId="1DD89D7B"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Scottish American</w:t>
            </w:r>
          </w:p>
          <w:p w14:paraId="1A1E2CCF"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Sikh American</w:t>
            </w:r>
          </w:p>
          <w:p w14:paraId="12A9D2B9"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Slovak American</w:t>
            </w:r>
          </w:p>
          <w:p w14:paraId="1805CEAA"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South Asian American</w:t>
            </w:r>
          </w:p>
          <w:p w14:paraId="31D5FFDD"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Swedish American</w:t>
            </w:r>
          </w:p>
          <w:p w14:paraId="79C58C49"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Swiss American</w:t>
            </w:r>
          </w:p>
          <w:p w14:paraId="2AA3C5E8"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Taiwanese American</w:t>
            </w:r>
          </w:p>
          <w:p w14:paraId="67EC12A5"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Thai American</w:t>
            </w:r>
          </w:p>
          <w:p w14:paraId="66943B13"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Tunisian American</w:t>
            </w:r>
          </w:p>
          <w:p w14:paraId="5FAB40C3"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Turkish American</w:t>
            </w:r>
          </w:p>
          <w:p w14:paraId="47E05227"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Ugandan American</w:t>
            </w:r>
          </w:p>
          <w:p w14:paraId="03BC8FCB"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Ukrainian American</w:t>
            </w:r>
          </w:p>
          <w:p w14:paraId="73E50841"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Vietnamese American</w:t>
            </w:r>
          </w:p>
          <w:p w14:paraId="347A9795" w14:textId="77777777" w:rsidR="008E58B5" w:rsidRPr="001B5345" w:rsidRDefault="008E58B5" w:rsidP="00FC3BA5">
            <w:pPr>
              <w:rPr>
                <w:rFonts w:ascii="Times New Roman" w:eastAsia="Times New Roman" w:hAnsi="Times New Roman" w:cs="Times New Roman"/>
              </w:rPr>
            </w:pPr>
            <w:r w:rsidRPr="001B5345">
              <w:rPr>
                <w:rFonts w:ascii="Arial" w:eastAsia="Times New Roman" w:hAnsi="Arial" w:cs="Arial"/>
                <w:color w:val="000000"/>
                <w:sz w:val="18"/>
                <w:szCs w:val="18"/>
              </w:rPr>
              <w:t>Welsh American</w:t>
            </w:r>
          </w:p>
        </w:tc>
      </w:tr>
    </w:tbl>
    <w:p w14:paraId="0A3B539F" w14:textId="77777777" w:rsidR="008E58B5" w:rsidRPr="00C65C2C" w:rsidRDefault="008E58B5" w:rsidP="008E58B5">
      <w:pPr>
        <w:spacing w:after="240"/>
        <w:rPr>
          <w:rFonts w:ascii="Times New Roman" w:eastAsia="Times New Roman" w:hAnsi="Times New Roman" w:cs="Times New Roman"/>
        </w:rPr>
      </w:pPr>
      <w:r w:rsidRPr="001B5345">
        <w:rPr>
          <w:rFonts w:ascii="Times New Roman" w:eastAsia="Times New Roman" w:hAnsi="Times New Roman" w:cs="Times New Roman"/>
        </w:rPr>
        <w:br/>
      </w:r>
      <w:r w:rsidRPr="00C65C2C">
        <w:rPr>
          <w:rFonts w:ascii="Arial" w:eastAsia="Times New Roman" w:hAnsi="Arial" w:cs="Arial"/>
          <w:color w:val="000000"/>
        </w:rPr>
        <w:t>Every group of Americans would like to have its story told in a national museum near the heart of our nation’s capital.</w:t>
      </w:r>
    </w:p>
    <w:p w14:paraId="2103A40D" w14:textId="032B2EBD" w:rsidR="008E58B5" w:rsidRPr="00C65C2C" w:rsidRDefault="00470605" w:rsidP="008E58B5">
      <w:pPr>
        <w:rPr>
          <w:rFonts w:ascii="Arial" w:eastAsia="Times New Roman" w:hAnsi="Arial" w:cs="Arial"/>
        </w:rPr>
      </w:pPr>
      <w:r w:rsidRPr="00C65C2C">
        <w:rPr>
          <w:rFonts w:ascii="Arial" w:eastAsia="Times New Roman" w:hAnsi="Arial" w:cs="Arial"/>
          <w:b/>
          <w:bCs/>
          <w:color w:val="000000"/>
        </w:rPr>
        <w:t>Scholar</w:t>
      </w:r>
      <w:r w:rsidR="002503B2">
        <w:rPr>
          <w:rFonts w:ascii="Arial" w:eastAsia="Times New Roman" w:hAnsi="Arial" w:cs="Arial"/>
          <w:b/>
          <w:bCs/>
          <w:color w:val="000000"/>
        </w:rPr>
        <w:t>ly</w:t>
      </w:r>
      <w:r w:rsidRPr="00C65C2C">
        <w:rPr>
          <w:rFonts w:ascii="Arial" w:eastAsia="Times New Roman" w:hAnsi="Arial" w:cs="Arial"/>
          <w:b/>
          <w:bCs/>
          <w:color w:val="000000"/>
        </w:rPr>
        <w:t xml:space="preserve"> S</w:t>
      </w:r>
      <w:r w:rsidR="008E58B5" w:rsidRPr="00C65C2C">
        <w:rPr>
          <w:rFonts w:ascii="Arial" w:eastAsia="Times New Roman" w:hAnsi="Arial" w:cs="Arial"/>
          <w:b/>
          <w:bCs/>
          <w:color w:val="000000"/>
        </w:rPr>
        <w:t xml:space="preserve">upport </w:t>
      </w:r>
      <w:r w:rsidRPr="00C65C2C">
        <w:rPr>
          <w:rFonts w:ascii="Arial" w:eastAsia="Times New Roman" w:hAnsi="Arial" w:cs="Arial"/>
          <w:b/>
          <w:bCs/>
          <w:color w:val="000000"/>
        </w:rPr>
        <w:t xml:space="preserve">for </w:t>
      </w:r>
      <w:r w:rsidR="008E58B5" w:rsidRPr="00C65C2C">
        <w:rPr>
          <w:rFonts w:ascii="Arial" w:eastAsia="Times New Roman" w:hAnsi="Arial" w:cs="Arial"/>
          <w:b/>
          <w:bCs/>
          <w:color w:val="000000"/>
        </w:rPr>
        <w:t>the NMAP</w:t>
      </w:r>
    </w:p>
    <w:p w14:paraId="23B93D6C" w14:textId="77777777" w:rsidR="008E58B5" w:rsidRPr="00C65C2C" w:rsidRDefault="008E58B5" w:rsidP="008E58B5">
      <w:pPr>
        <w:rPr>
          <w:rFonts w:ascii="Arial" w:eastAsia="Times New Roman" w:hAnsi="Arial" w:cs="Arial"/>
        </w:rPr>
      </w:pPr>
    </w:p>
    <w:p w14:paraId="7325A7BA" w14:textId="77777777" w:rsidR="00B61A67" w:rsidRPr="00C65C2C" w:rsidRDefault="00B61A67" w:rsidP="00B61A67">
      <w:pPr>
        <w:rPr>
          <w:rFonts w:ascii="Arial" w:eastAsia="Times New Roman" w:hAnsi="Arial" w:cs="Arial"/>
        </w:rPr>
      </w:pPr>
      <w:r w:rsidRPr="00C65C2C">
        <w:rPr>
          <w:rFonts w:ascii="Arial" w:eastAsia="Times New Roman" w:hAnsi="Arial" w:cs="Arial"/>
          <w:color w:val="000000"/>
        </w:rPr>
        <w:t>The museum’s story will be scholarly driven as it focuses on the mosaic of people that contribute to our national identity. Eminent scholars will provide the intellectual bedrock upon which this institution would be built. </w:t>
      </w:r>
    </w:p>
    <w:p w14:paraId="06A07007" w14:textId="77777777" w:rsidR="00B61A67" w:rsidRPr="00C65C2C" w:rsidRDefault="00B61A67" w:rsidP="00B61A67">
      <w:pPr>
        <w:rPr>
          <w:rFonts w:ascii="Arial" w:eastAsia="Times New Roman" w:hAnsi="Arial" w:cs="Arial"/>
        </w:rPr>
      </w:pPr>
    </w:p>
    <w:p w14:paraId="53F66DEB" w14:textId="77777777" w:rsidR="00B61A67" w:rsidRPr="00C65C2C" w:rsidRDefault="00B61A67" w:rsidP="00B61A67">
      <w:pPr>
        <w:rPr>
          <w:rFonts w:ascii="Arial" w:eastAsia="Times New Roman" w:hAnsi="Arial" w:cs="Arial"/>
        </w:rPr>
      </w:pPr>
      <w:r w:rsidRPr="00C65C2C">
        <w:rPr>
          <w:rFonts w:ascii="Arial" w:eastAsia="Times New Roman" w:hAnsi="Arial" w:cs="Arial"/>
          <w:color w:val="000000"/>
        </w:rPr>
        <w:t xml:space="preserve">More than 140 scholars from around the globe specializing in the migration and immigration of various peoples already support the NMAP. These scholars represent a range of disciplines, including historians, anthropologists and sociologists. The museum will ensure the highest standards of scholarship. Historians, anthropologists, </w:t>
      </w:r>
      <w:r w:rsidRPr="00C65C2C">
        <w:rPr>
          <w:rFonts w:ascii="Arial" w:eastAsia="Times New Roman" w:hAnsi="Arial" w:cs="Arial"/>
          <w:color w:val="000000"/>
        </w:rPr>
        <w:lastRenderedPageBreak/>
        <w:t>archeologists, ethnologists, human geographers, demographers, geneticists, linguists and others will be called on to help develop and flesh out the story.</w:t>
      </w:r>
    </w:p>
    <w:p w14:paraId="2FE3C51C" w14:textId="77777777" w:rsidR="00B61A67" w:rsidRPr="00C65C2C" w:rsidRDefault="00B61A67" w:rsidP="00B61A67">
      <w:pPr>
        <w:rPr>
          <w:rFonts w:ascii="Arial" w:eastAsia="Times New Roman" w:hAnsi="Arial" w:cs="Arial"/>
        </w:rPr>
      </w:pPr>
    </w:p>
    <w:p w14:paraId="500D9CDC" w14:textId="1F683002" w:rsidR="00B61A67" w:rsidRPr="00C65C2C" w:rsidRDefault="00B61A67" w:rsidP="00B61A67">
      <w:pPr>
        <w:rPr>
          <w:rFonts w:ascii="Arial" w:eastAsia="Times New Roman" w:hAnsi="Arial" w:cs="Arial"/>
          <w:color w:val="000000"/>
        </w:rPr>
      </w:pPr>
      <w:r w:rsidRPr="00C65C2C">
        <w:rPr>
          <w:rFonts w:ascii="Arial" w:eastAsia="Times New Roman" w:hAnsi="Arial" w:cs="Arial"/>
          <w:color w:val="000000"/>
        </w:rPr>
        <w:t xml:space="preserve">The </w:t>
      </w:r>
      <w:r w:rsidR="00953A2E">
        <w:rPr>
          <w:rFonts w:ascii="Arial" w:eastAsia="Times New Roman" w:hAnsi="Arial" w:cs="Arial"/>
          <w:color w:val="000000"/>
        </w:rPr>
        <w:t xml:space="preserve">museum’s </w:t>
      </w:r>
      <w:r w:rsidRPr="00C65C2C">
        <w:rPr>
          <w:rFonts w:ascii="Arial" w:eastAsia="Times New Roman" w:hAnsi="Arial" w:cs="Arial"/>
          <w:color w:val="000000"/>
        </w:rPr>
        <w:t xml:space="preserve">story </w:t>
      </w:r>
      <w:r w:rsidR="00845150">
        <w:rPr>
          <w:rFonts w:ascii="Arial" w:eastAsia="Times New Roman" w:hAnsi="Arial" w:cs="Arial"/>
          <w:color w:val="000000"/>
        </w:rPr>
        <w:t xml:space="preserve">will </w:t>
      </w:r>
      <w:r w:rsidR="006E6A49">
        <w:rPr>
          <w:rFonts w:ascii="Arial" w:eastAsia="Times New Roman" w:hAnsi="Arial" w:cs="Arial"/>
          <w:color w:val="000000"/>
        </w:rPr>
        <w:t>be built around</w:t>
      </w:r>
      <w:r w:rsidRPr="00C65C2C">
        <w:rPr>
          <w:rFonts w:ascii="Arial" w:eastAsia="Times New Roman" w:hAnsi="Arial" w:cs="Arial"/>
          <w:color w:val="000000"/>
        </w:rPr>
        <w:t xml:space="preserve"> a consensus of their views, and significant evidence-based historic and scientific alternative views could also be included. As scientific and historic consensus changes, appropriate changes could be made in the museum. </w:t>
      </w:r>
    </w:p>
    <w:p w14:paraId="3A079E11" w14:textId="77777777" w:rsidR="0070502C" w:rsidRDefault="0070502C" w:rsidP="008E58B5">
      <w:pPr>
        <w:rPr>
          <w:rFonts w:ascii="Arial" w:eastAsia="Times New Roman" w:hAnsi="Arial" w:cs="Arial"/>
        </w:rPr>
      </w:pPr>
    </w:p>
    <w:p w14:paraId="216B8733" w14:textId="0B6BD9EC" w:rsidR="008E58B5" w:rsidRPr="00C65C2C" w:rsidRDefault="0070502C" w:rsidP="008E58B5">
      <w:pPr>
        <w:rPr>
          <w:rFonts w:ascii="Arial" w:eastAsia="Times New Roman" w:hAnsi="Arial" w:cs="Arial"/>
        </w:rPr>
      </w:pPr>
      <w:r>
        <w:rPr>
          <w:rFonts w:ascii="Arial" w:eastAsia="Times New Roman" w:hAnsi="Arial" w:cs="Arial"/>
          <w:b/>
          <w:bCs/>
          <w:color w:val="000000"/>
        </w:rPr>
        <w:t>R</w:t>
      </w:r>
      <w:r w:rsidR="008E58B5" w:rsidRPr="00C65C2C">
        <w:rPr>
          <w:rFonts w:ascii="Arial" w:eastAsia="Times New Roman" w:hAnsi="Arial" w:cs="Arial"/>
          <w:b/>
          <w:bCs/>
          <w:color w:val="000000"/>
        </w:rPr>
        <w:t xml:space="preserve">efugees, </w:t>
      </w:r>
      <w:r>
        <w:rPr>
          <w:rFonts w:ascii="Arial" w:eastAsia="Times New Roman" w:hAnsi="Arial" w:cs="Arial"/>
          <w:b/>
          <w:bCs/>
          <w:color w:val="000000"/>
        </w:rPr>
        <w:t>M</w:t>
      </w:r>
      <w:r w:rsidR="008E58B5" w:rsidRPr="00C65C2C">
        <w:rPr>
          <w:rFonts w:ascii="Arial" w:eastAsia="Times New Roman" w:hAnsi="Arial" w:cs="Arial"/>
          <w:b/>
          <w:bCs/>
          <w:color w:val="000000"/>
        </w:rPr>
        <w:t xml:space="preserve">igration and </w:t>
      </w:r>
      <w:r>
        <w:rPr>
          <w:rFonts w:ascii="Arial" w:eastAsia="Times New Roman" w:hAnsi="Arial" w:cs="Arial"/>
          <w:b/>
          <w:bCs/>
          <w:color w:val="000000"/>
        </w:rPr>
        <w:t>I</w:t>
      </w:r>
      <w:r w:rsidR="008E58B5" w:rsidRPr="00C65C2C">
        <w:rPr>
          <w:rFonts w:ascii="Arial" w:eastAsia="Times New Roman" w:hAnsi="Arial" w:cs="Arial"/>
          <w:b/>
          <w:bCs/>
          <w:color w:val="000000"/>
        </w:rPr>
        <w:t>mmigration</w:t>
      </w:r>
      <w:r>
        <w:rPr>
          <w:rFonts w:ascii="Arial" w:eastAsia="Times New Roman" w:hAnsi="Arial" w:cs="Arial"/>
          <w:b/>
          <w:bCs/>
          <w:color w:val="000000"/>
        </w:rPr>
        <w:t xml:space="preserve"> Support for the NMAP</w:t>
      </w:r>
    </w:p>
    <w:p w14:paraId="352E6DDE" w14:textId="77777777" w:rsidR="008E58B5" w:rsidRPr="00C65C2C" w:rsidRDefault="008E58B5" w:rsidP="008E58B5">
      <w:pPr>
        <w:rPr>
          <w:rFonts w:ascii="Arial" w:eastAsia="Times New Roman" w:hAnsi="Arial" w:cs="Arial"/>
        </w:rPr>
      </w:pPr>
    </w:p>
    <w:p w14:paraId="5139BC48" w14:textId="51352B00" w:rsidR="008E58B5" w:rsidRPr="00C65C2C" w:rsidRDefault="008E58B5" w:rsidP="008E58B5">
      <w:pPr>
        <w:rPr>
          <w:rFonts w:ascii="Arial" w:eastAsia="Times New Roman" w:hAnsi="Arial" w:cs="Arial"/>
        </w:rPr>
      </w:pPr>
      <w:r w:rsidRPr="00C65C2C">
        <w:rPr>
          <w:rFonts w:ascii="Arial" w:eastAsia="Times New Roman" w:hAnsi="Arial" w:cs="Arial"/>
          <w:color w:val="000000"/>
        </w:rPr>
        <w:t xml:space="preserve">There are 19 </w:t>
      </w:r>
      <w:r w:rsidR="006A6246">
        <w:rPr>
          <w:rFonts w:ascii="Arial" w:eastAsia="Times New Roman" w:hAnsi="Arial" w:cs="Arial"/>
          <w:color w:val="000000"/>
        </w:rPr>
        <w:t xml:space="preserve">organizations that focus on </w:t>
      </w:r>
      <w:r w:rsidRPr="00C65C2C">
        <w:rPr>
          <w:rFonts w:ascii="Arial" w:eastAsia="Times New Roman" w:hAnsi="Arial" w:cs="Arial"/>
          <w:color w:val="000000"/>
        </w:rPr>
        <w:t xml:space="preserve">immigration, migration and refugee </w:t>
      </w:r>
      <w:r w:rsidR="006A6246">
        <w:rPr>
          <w:rFonts w:ascii="Arial" w:eastAsia="Times New Roman" w:hAnsi="Arial" w:cs="Arial"/>
          <w:color w:val="000000"/>
        </w:rPr>
        <w:t xml:space="preserve">policies </w:t>
      </w:r>
      <w:r w:rsidRPr="00C65C2C">
        <w:rPr>
          <w:rFonts w:ascii="Arial" w:eastAsia="Times New Roman" w:hAnsi="Arial" w:cs="Arial"/>
          <w:color w:val="000000"/>
        </w:rPr>
        <w:t>supporting the NMAP. They include:</w:t>
      </w:r>
      <w:r w:rsidRPr="00C65C2C">
        <w:rPr>
          <w:rFonts w:ascii="Arial" w:eastAsia="Times New Roman" w:hAnsi="Arial" w:cs="Arial"/>
        </w:rPr>
        <w:br/>
      </w:r>
    </w:p>
    <w:p w14:paraId="2EF8FFCE" w14:textId="77777777" w:rsidR="008E58B5" w:rsidRPr="00C65C2C" w:rsidRDefault="008E58B5" w:rsidP="008E58B5">
      <w:pPr>
        <w:numPr>
          <w:ilvl w:val="0"/>
          <w:numId w:val="5"/>
        </w:numPr>
        <w:textAlignment w:val="baseline"/>
        <w:rPr>
          <w:rFonts w:ascii="Arial" w:eastAsia="Times New Roman" w:hAnsi="Arial" w:cs="Arial"/>
          <w:color w:val="000000"/>
        </w:rPr>
      </w:pPr>
      <w:r w:rsidRPr="00C65C2C">
        <w:rPr>
          <w:rFonts w:ascii="Arial" w:eastAsia="Times New Roman" w:hAnsi="Arial" w:cs="Arial"/>
          <w:color w:val="000000"/>
        </w:rPr>
        <w:t>United States Conference of Catholic Bishops, Committee on Cultural Diversity in the Church</w:t>
      </w:r>
    </w:p>
    <w:p w14:paraId="217A6006" w14:textId="77777777" w:rsidR="008E58B5" w:rsidRPr="00C65C2C" w:rsidRDefault="008E58B5" w:rsidP="008E58B5">
      <w:pPr>
        <w:numPr>
          <w:ilvl w:val="0"/>
          <w:numId w:val="5"/>
        </w:numPr>
        <w:textAlignment w:val="baseline"/>
        <w:rPr>
          <w:rFonts w:ascii="Arial" w:eastAsia="Times New Roman" w:hAnsi="Arial" w:cs="Arial"/>
          <w:color w:val="000000"/>
        </w:rPr>
      </w:pPr>
      <w:r w:rsidRPr="00C65C2C">
        <w:rPr>
          <w:rFonts w:ascii="Arial" w:eastAsia="Times New Roman" w:hAnsi="Arial" w:cs="Arial"/>
          <w:color w:val="000000"/>
        </w:rPr>
        <w:t>Church World Service</w:t>
      </w:r>
    </w:p>
    <w:p w14:paraId="6EC28604" w14:textId="77777777" w:rsidR="008E58B5" w:rsidRPr="00C65C2C" w:rsidRDefault="008E58B5" w:rsidP="008E58B5">
      <w:pPr>
        <w:numPr>
          <w:ilvl w:val="0"/>
          <w:numId w:val="5"/>
        </w:numPr>
        <w:textAlignment w:val="baseline"/>
        <w:rPr>
          <w:rFonts w:ascii="Arial" w:eastAsia="Times New Roman" w:hAnsi="Arial" w:cs="Arial"/>
          <w:color w:val="000000"/>
        </w:rPr>
      </w:pPr>
      <w:r w:rsidRPr="00C65C2C">
        <w:rPr>
          <w:rFonts w:ascii="Arial" w:eastAsia="Times New Roman" w:hAnsi="Arial" w:cs="Arial"/>
          <w:color w:val="000000"/>
        </w:rPr>
        <w:t>National Association of Evangelicals</w:t>
      </w:r>
    </w:p>
    <w:p w14:paraId="379C3E5D" w14:textId="77777777" w:rsidR="008E58B5" w:rsidRPr="00C65C2C" w:rsidRDefault="008E58B5" w:rsidP="008E58B5">
      <w:pPr>
        <w:numPr>
          <w:ilvl w:val="0"/>
          <w:numId w:val="5"/>
        </w:numPr>
        <w:textAlignment w:val="baseline"/>
        <w:rPr>
          <w:rFonts w:ascii="Arial" w:eastAsia="Times New Roman" w:hAnsi="Arial" w:cs="Arial"/>
          <w:color w:val="000000"/>
        </w:rPr>
      </w:pPr>
      <w:r w:rsidRPr="00C65C2C">
        <w:rPr>
          <w:rFonts w:ascii="Arial" w:eastAsia="Times New Roman" w:hAnsi="Arial" w:cs="Arial"/>
          <w:color w:val="000000"/>
        </w:rPr>
        <w:t>HIAS (Hebrew Immigrant Aid Society)</w:t>
      </w:r>
    </w:p>
    <w:p w14:paraId="001159D2" w14:textId="77777777" w:rsidR="008E58B5" w:rsidRPr="00C65C2C" w:rsidRDefault="008E58B5" w:rsidP="008E58B5">
      <w:pPr>
        <w:numPr>
          <w:ilvl w:val="0"/>
          <w:numId w:val="5"/>
        </w:numPr>
        <w:textAlignment w:val="baseline"/>
        <w:rPr>
          <w:rFonts w:ascii="Arial" w:eastAsia="Times New Roman" w:hAnsi="Arial" w:cs="Arial"/>
          <w:color w:val="000000"/>
        </w:rPr>
      </w:pPr>
      <w:r w:rsidRPr="00C65C2C">
        <w:rPr>
          <w:rFonts w:ascii="Arial" w:eastAsia="Times New Roman" w:hAnsi="Arial" w:cs="Arial"/>
          <w:color w:val="000000"/>
        </w:rPr>
        <w:t>Lutheran Immigration and Refugee Service</w:t>
      </w:r>
    </w:p>
    <w:p w14:paraId="34AF6D36" w14:textId="77777777" w:rsidR="008E58B5" w:rsidRPr="00C65C2C" w:rsidRDefault="008E58B5" w:rsidP="008E58B5">
      <w:pPr>
        <w:numPr>
          <w:ilvl w:val="0"/>
          <w:numId w:val="5"/>
        </w:numPr>
        <w:textAlignment w:val="baseline"/>
        <w:rPr>
          <w:rFonts w:ascii="Arial" w:eastAsia="Times New Roman" w:hAnsi="Arial" w:cs="Arial"/>
          <w:color w:val="000000"/>
        </w:rPr>
      </w:pPr>
      <w:r w:rsidRPr="00C65C2C">
        <w:rPr>
          <w:rFonts w:ascii="Arial" w:eastAsia="Times New Roman" w:hAnsi="Arial" w:cs="Arial"/>
          <w:color w:val="000000"/>
        </w:rPr>
        <w:t>Friends Committee on National Legislation</w:t>
      </w:r>
    </w:p>
    <w:p w14:paraId="48FD72A1" w14:textId="77777777" w:rsidR="008E58B5" w:rsidRPr="00C65C2C" w:rsidRDefault="008E58B5" w:rsidP="008E58B5">
      <w:pPr>
        <w:numPr>
          <w:ilvl w:val="0"/>
          <w:numId w:val="5"/>
        </w:numPr>
        <w:textAlignment w:val="baseline"/>
        <w:rPr>
          <w:rFonts w:ascii="Arial" w:eastAsia="Times New Roman" w:hAnsi="Arial" w:cs="Arial"/>
          <w:color w:val="000000"/>
        </w:rPr>
      </w:pPr>
      <w:r w:rsidRPr="00C65C2C">
        <w:rPr>
          <w:rFonts w:ascii="Arial" w:eastAsia="Times New Roman" w:hAnsi="Arial" w:cs="Arial"/>
          <w:color w:val="000000"/>
        </w:rPr>
        <w:t>National Council of Churches</w:t>
      </w:r>
    </w:p>
    <w:p w14:paraId="3E2372F0" w14:textId="77777777" w:rsidR="008E58B5" w:rsidRPr="00C65C2C" w:rsidRDefault="008E58B5" w:rsidP="008E58B5">
      <w:pPr>
        <w:numPr>
          <w:ilvl w:val="0"/>
          <w:numId w:val="5"/>
        </w:numPr>
        <w:textAlignment w:val="baseline"/>
        <w:rPr>
          <w:rFonts w:ascii="Arial" w:eastAsia="Times New Roman" w:hAnsi="Arial" w:cs="Arial"/>
          <w:color w:val="000000"/>
        </w:rPr>
      </w:pPr>
      <w:r w:rsidRPr="00C65C2C">
        <w:rPr>
          <w:rFonts w:ascii="Arial" w:eastAsia="Times New Roman" w:hAnsi="Arial" w:cs="Arial"/>
          <w:color w:val="000000"/>
        </w:rPr>
        <w:t>Council for Christian Colleges and Universities</w:t>
      </w:r>
    </w:p>
    <w:p w14:paraId="70FD42F7" w14:textId="77777777" w:rsidR="008E58B5" w:rsidRPr="00C65C2C" w:rsidRDefault="008E58B5" w:rsidP="008E58B5">
      <w:pPr>
        <w:numPr>
          <w:ilvl w:val="0"/>
          <w:numId w:val="5"/>
        </w:numPr>
        <w:textAlignment w:val="baseline"/>
        <w:rPr>
          <w:rFonts w:ascii="Arial" w:eastAsia="Times New Roman" w:hAnsi="Arial" w:cs="Arial"/>
          <w:color w:val="000000"/>
        </w:rPr>
      </w:pPr>
      <w:r w:rsidRPr="00C65C2C">
        <w:rPr>
          <w:rFonts w:ascii="Arial" w:eastAsia="Times New Roman" w:hAnsi="Arial" w:cs="Arial"/>
          <w:color w:val="000000"/>
        </w:rPr>
        <w:t>Catholic Legal Immigration Network, Inc.</w:t>
      </w:r>
    </w:p>
    <w:p w14:paraId="3EFEFF82" w14:textId="77777777" w:rsidR="008E58B5" w:rsidRPr="00C65C2C" w:rsidRDefault="008E58B5" w:rsidP="008E58B5">
      <w:pPr>
        <w:numPr>
          <w:ilvl w:val="0"/>
          <w:numId w:val="5"/>
        </w:numPr>
        <w:textAlignment w:val="baseline"/>
        <w:rPr>
          <w:rFonts w:ascii="Arial" w:eastAsia="Times New Roman" w:hAnsi="Arial" w:cs="Arial"/>
          <w:color w:val="000000"/>
        </w:rPr>
      </w:pPr>
      <w:r w:rsidRPr="00C65C2C">
        <w:rPr>
          <w:rFonts w:ascii="Arial" w:eastAsia="Times New Roman" w:hAnsi="Arial" w:cs="Arial"/>
          <w:color w:val="000000"/>
        </w:rPr>
        <w:t>National Immigration Forum</w:t>
      </w:r>
    </w:p>
    <w:p w14:paraId="579CE8C7" w14:textId="77777777" w:rsidR="008E58B5" w:rsidRPr="00C65C2C" w:rsidRDefault="008E58B5" w:rsidP="008E58B5">
      <w:pPr>
        <w:numPr>
          <w:ilvl w:val="0"/>
          <w:numId w:val="5"/>
        </w:numPr>
        <w:textAlignment w:val="baseline"/>
        <w:rPr>
          <w:rFonts w:ascii="Arial" w:eastAsia="Times New Roman" w:hAnsi="Arial" w:cs="Arial"/>
          <w:color w:val="000000"/>
        </w:rPr>
      </w:pPr>
      <w:r w:rsidRPr="00C65C2C">
        <w:rPr>
          <w:rFonts w:ascii="Arial" w:eastAsia="Times New Roman" w:hAnsi="Arial" w:cs="Arial"/>
          <w:color w:val="000000"/>
        </w:rPr>
        <w:t>American Immigration Lawyers Association</w:t>
      </w:r>
    </w:p>
    <w:p w14:paraId="399B103B" w14:textId="77777777" w:rsidR="008E58B5" w:rsidRPr="00C65C2C" w:rsidRDefault="008E58B5" w:rsidP="008E58B5">
      <w:pPr>
        <w:numPr>
          <w:ilvl w:val="0"/>
          <w:numId w:val="5"/>
        </w:numPr>
        <w:textAlignment w:val="baseline"/>
        <w:rPr>
          <w:rFonts w:ascii="Arial" w:eastAsia="Times New Roman" w:hAnsi="Arial" w:cs="Arial"/>
          <w:color w:val="000000"/>
        </w:rPr>
      </w:pPr>
      <w:r w:rsidRPr="00C65C2C">
        <w:rPr>
          <w:rFonts w:ascii="Arial" w:eastAsia="Times New Roman" w:hAnsi="Arial" w:cs="Arial"/>
          <w:color w:val="000000"/>
        </w:rPr>
        <w:t>American Immigration Council</w:t>
      </w:r>
    </w:p>
    <w:p w14:paraId="0CCA7D88" w14:textId="77777777" w:rsidR="008E58B5" w:rsidRPr="00C65C2C" w:rsidRDefault="008E58B5" w:rsidP="008E58B5">
      <w:pPr>
        <w:numPr>
          <w:ilvl w:val="0"/>
          <w:numId w:val="5"/>
        </w:numPr>
        <w:textAlignment w:val="baseline"/>
        <w:rPr>
          <w:rFonts w:ascii="Arial" w:eastAsia="Times New Roman" w:hAnsi="Arial" w:cs="Arial"/>
          <w:color w:val="000000"/>
        </w:rPr>
      </w:pPr>
      <w:r w:rsidRPr="00C65C2C">
        <w:rPr>
          <w:rFonts w:ascii="Arial" w:eastAsia="Times New Roman" w:hAnsi="Arial" w:cs="Arial"/>
          <w:color w:val="000000"/>
        </w:rPr>
        <w:t>International Rescue Committee</w:t>
      </w:r>
    </w:p>
    <w:p w14:paraId="4F3E7291" w14:textId="77777777" w:rsidR="008E58B5" w:rsidRPr="00C65C2C" w:rsidRDefault="008E58B5" w:rsidP="008E58B5">
      <w:pPr>
        <w:numPr>
          <w:ilvl w:val="0"/>
          <w:numId w:val="5"/>
        </w:numPr>
        <w:textAlignment w:val="baseline"/>
        <w:rPr>
          <w:rFonts w:ascii="Arial" w:eastAsia="Times New Roman" w:hAnsi="Arial" w:cs="Arial"/>
          <w:color w:val="000000"/>
        </w:rPr>
      </w:pPr>
      <w:r w:rsidRPr="00C65C2C">
        <w:rPr>
          <w:rFonts w:ascii="Arial" w:eastAsia="Times New Roman" w:hAnsi="Arial" w:cs="Arial"/>
          <w:color w:val="000000"/>
        </w:rPr>
        <w:t>U.S. Committee for Refugees and Immigrants</w:t>
      </w:r>
    </w:p>
    <w:p w14:paraId="29BE0C4E" w14:textId="77777777" w:rsidR="008E58B5" w:rsidRPr="00C65C2C" w:rsidRDefault="008E58B5" w:rsidP="008E58B5">
      <w:pPr>
        <w:numPr>
          <w:ilvl w:val="0"/>
          <w:numId w:val="5"/>
        </w:numPr>
        <w:textAlignment w:val="baseline"/>
        <w:rPr>
          <w:rFonts w:ascii="Arial" w:eastAsia="Times New Roman" w:hAnsi="Arial" w:cs="Arial"/>
          <w:color w:val="000000"/>
        </w:rPr>
      </w:pPr>
      <w:r w:rsidRPr="00C65C2C">
        <w:rPr>
          <w:rFonts w:ascii="Arial" w:eastAsia="Times New Roman" w:hAnsi="Arial" w:cs="Arial"/>
          <w:color w:val="000000"/>
        </w:rPr>
        <w:t>New York Immigration Coalition</w:t>
      </w:r>
    </w:p>
    <w:p w14:paraId="7AEAC7D3" w14:textId="77777777" w:rsidR="008E58B5" w:rsidRPr="00C65C2C" w:rsidRDefault="008E58B5" w:rsidP="008E58B5">
      <w:pPr>
        <w:numPr>
          <w:ilvl w:val="0"/>
          <w:numId w:val="5"/>
        </w:numPr>
        <w:textAlignment w:val="baseline"/>
        <w:rPr>
          <w:rFonts w:ascii="Arial" w:eastAsia="Times New Roman" w:hAnsi="Arial" w:cs="Arial"/>
          <w:color w:val="000000"/>
        </w:rPr>
      </w:pPr>
      <w:r w:rsidRPr="00C65C2C">
        <w:rPr>
          <w:rFonts w:ascii="Arial" w:eastAsia="Times New Roman" w:hAnsi="Arial" w:cs="Arial"/>
          <w:color w:val="000000"/>
        </w:rPr>
        <w:t>Welcome.US</w:t>
      </w:r>
    </w:p>
    <w:p w14:paraId="1C00F266" w14:textId="77777777" w:rsidR="008E58B5" w:rsidRPr="00C65C2C" w:rsidRDefault="008E58B5" w:rsidP="008E58B5">
      <w:pPr>
        <w:numPr>
          <w:ilvl w:val="0"/>
          <w:numId w:val="5"/>
        </w:numPr>
        <w:textAlignment w:val="baseline"/>
        <w:rPr>
          <w:rFonts w:ascii="Arial" w:eastAsia="Times New Roman" w:hAnsi="Arial" w:cs="Arial"/>
          <w:color w:val="000000"/>
        </w:rPr>
      </w:pPr>
      <w:r w:rsidRPr="00C65C2C">
        <w:rPr>
          <w:rFonts w:ascii="Arial" w:eastAsia="Times New Roman" w:hAnsi="Arial" w:cs="Arial"/>
          <w:color w:val="000000"/>
        </w:rPr>
        <w:t>America's Voice</w:t>
      </w:r>
    </w:p>
    <w:p w14:paraId="6B5FF98F" w14:textId="77777777" w:rsidR="008E58B5" w:rsidRPr="00C65C2C" w:rsidRDefault="008E58B5" w:rsidP="008E58B5">
      <w:pPr>
        <w:numPr>
          <w:ilvl w:val="0"/>
          <w:numId w:val="5"/>
        </w:numPr>
        <w:textAlignment w:val="baseline"/>
        <w:rPr>
          <w:rFonts w:ascii="Arial" w:eastAsia="Times New Roman" w:hAnsi="Arial" w:cs="Arial"/>
          <w:color w:val="000000"/>
        </w:rPr>
      </w:pPr>
      <w:r w:rsidRPr="00C65C2C">
        <w:rPr>
          <w:rFonts w:ascii="Arial" w:eastAsia="Times New Roman" w:hAnsi="Arial" w:cs="Arial"/>
          <w:color w:val="000000"/>
        </w:rPr>
        <w:t>Ethiopian Community Development Council, Inc.</w:t>
      </w:r>
    </w:p>
    <w:p w14:paraId="5BF5E03A" w14:textId="77777777" w:rsidR="008E58B5" w:rsidRPr="00C65C2C" w:rsidRDefault="008E58B5" w:rsidP="008E58B5">
      <w:pPr>
        <w:numPr>
          <w:ilvl w:val="0"/>
          <w:numId w:val="5"/>
        </w:numPr>
        <w:textAlignment w:val="baseline"/>
        <w:rPr>
          <w:rFonts w:ascii="Arial" w:eastAsia="Times New Roman" w:hAnsi="Arial" w:cs="Arial"/>
          <w:color w:val="000000"/>
        </w:rPr>
      </w:pPr>
      <w:r w:rsidRPr="00C65C2C">
        <w:rPr>
          <w:rFonts w:ascii="Arial" w:eastAsia="Times New Roman" w:hAnsi="Arial" w:cs="Arial"/>
          <w:color w:val="000000"/>
        </w:rPr>
        <w:t>Center for the Integration &amp; Advancement of New Americans</w:t>
      </w:r>
    </w:p>
    <w:p w14:paraId="2C7FAAA2" w14:textId="77777777" w:rsidR="0076044A" w:rsidRDefault="0076044A" w:rsidP="008E58B5">
      <w:pPr>
        <w:rPr>
          <w:rFonts w:ascii="Arial" w:eastAsia="Times New Roman" w:hAnsi="Arial" w:cs="Arial"/>
          <w:color w:val="000000"/>
        </w:rPr>
      </w:pPr>
    </w:p>
    <w:p w14:paraId="2CE3873C" w14:textId="730479C5" w:rsidR="00D9517C" w:rsidRDefault="0076044A" w:rsidP="008E58B5">
      <w:pPr>
        <w:rPr>
          <w:rFonts w:ascii="Arial" w:eastAsia="Times New Roman" w:hAnsi="Arial" w:cs="Arial"/>
          <w:color w:val="000000"/>
        </w:rPr>
      </w:pPr>
      <w:r>
        <w:rPr>
          <w:rFonts w:ascii="Arial" w:eastAsia="Times New Roman" w:hAnsi="Arial" w:cs="Arial"/>
          <w:color w:val="000000"/>
        </w:rPr>
        <w:t xml:space="preserve">NOTE: A complete list of organizations and scholars supporting </w:t>
      </w:r>
      <w:r w:rsidR="00D9517C">
        <w:rPr>
          <w:rFonts w:ascii="Arial" w:eastAsia="Times New Roman" w:hAnsi="Arial" w:cs="Arial"/>
          <w:color w:val="000000"/>
        </w:rPr>
        <w:t xml:space="preserve">the NMAP is available at </w:t>
      </w:r>
      <w:hyperlink r:id="rId10" w:history="1">
        <w:r w:rsidR="00D9517C" w:rsidRPr="00D9517C">
          <w:rPr>
            <w:rStyle w:val="Hyperlink"/>
            <w:rFonts w:ascii="Arial" w:eastAsia="Times New Roman" w:hAnsi="Arial" w:cs="Arial"/>
          </w:rPr>
          <w:t>buildNMAP.com</w:t>
        </w:r>
      </w:hyperlink>
      <w:r w:rsidR="00D9517C">
        <w:rPr>
          <w:rFonts w:ascii="Arial" w:eastAsia="Times New Roman" w:hAnsi="Arial" w:cs="Arial"/>
          <w:color w:val="000000"/>
        </w:rPr>
        <w:t>.</w:t>
      </w:r>
    </w:p>
    <w:p w14:paraId="02A805E3" w14:textId="5F5722EB" w:rsidR="008E58B5" w:rsidRPr="00C65C2C" w:rsidRDefault="008E58B5" w:rsidP="008E58B5">
      <w:pPr>
        <w:rPr>
          <w:rFonts w:ascii="Arial" w:eastAsia="Times New Roman" w:hAnsi="Arial" w:cs="Arial"/>
        </w:rPr>
      </w:pPr>
      <w:r w:rsidRPr="00C65C2C">
        <w:rPr>
          <w:rFonts w:ascii="Arial" w:eastAsia="Times New Roman" w:hAnsi="Arial" w:cs="Arial"/>
          <w:color w:val="000000"/>
        </w:rPr>
        <w:t> </w:t>
      </w:r>
    </w:p>
    <w:p w14:paraId="02F68FC3" w14:textId="7E4B67A0" w:rsidR="008E58B5" w:rsidRPr="00C65C2C" w:rsidRDefault="00C9056A" w:rsidP="008E58B5">
      <w:pPr>
        <w:rPr>
          <w:rFonts w:ascii="Arial" w:eastAsia="Times New Roman" w:hAnsi="Arial" w:cs="Arial"/>
        </w:rPr>
      </w:pPr>
      <w:r>
        <w:rPr>
          <w:rFonts w:ascii="Arial" w:eastAsia="Times New Roman" w:hAnsi="Arial" w:cs="Arial"/>
          <w:b/>
          <w:bCs/>
          <w:color w:val="000000"/>
        </w:rPr>
        <w:t xml:space="preserve">Past </w:t>
      </w:r>
      <w:r w:rsidR="008E58B5" w:rsidRPr="00C65C2C">
        <w:rPr>
          <w:rFonts w:ascii="Arial" w:eastAsia="Times New Roman" w:hAnsi="Arial" w:cs="Arial"/>
          <w:b/>
          <w:bCs/>
          <w:color w:val="000000"/>
        </w:rPr>
        <w:t>Congress</w:t>
      </w:r>
      <w:r>
        <w:rPr>
          <w:rFonts w:ascii="Arial" w:eastAsia="Times New Roman" w:hAnsi="Arial" w:cs="Arial"/>
          <w:b/>
          <w:bCs/>
          <w:color w:val="000000"/>
        </w:rPr>
        <w:t>ional Support</w:t>
      </w:r>
      <w:r w:rsidR="008E58B5" w:rsidRPr="00C65C2C">
        <w:rPr>
          <w:rFonts w:ascii="Arial" w:eastAsia="Times New Roman" w:hAnsi="Arial" w:cs="Arial"/>
          <w:b/>
          <w:bCs/>
          <w:color w:val="000000"/>
        </w:rPr>
        <w:t xml:space="preserve"> for </w:t>
      </w:r>
      <w:r>
        <w:rPr>
          <w:rFonts w:ascii="Arial" w:eastAsia="Times New Roman" w:hAnsi="Arial" w:cs="Arial"/>
          <w:b/>
          <w:bCs/>
          <w:color w:val="000000"/>
        </w:rPr>
        <w:t>the NMAP</w:t>
      </w:r>
    </w:p>
    <w:p w14:paraId="47F5EB75" w14:textId="77777777" w:rsidR="008E58B5" w:rsidRPr="00C65C2C" w:rsidRDefault="008E58B5" w:rsidP="008E58B5">
      <w:pPr>
        <w:rPr>
          <w:rFonts w:ascii="Arial" w:eastAsia="Times New Roman" w:hAnsi="Arial" w:cs="Arial"/>
        </w:rPr>
      </w:pPr>
    </w:p>
    <w:p w14:paraId="1817A992" w14:textId="79D3AFD4" w:rsidR="004C63D5" w:rsidRDefault="008E58B5" w:rsidP="004C63D5">
      <w:pPr>
        <w:rPr>
          <w:rFonts w:ascii="Arial" w:eastAsia="Times New Roman" w:hAnsi="Arial" w:cs="Arial"/>
          <w:color w:val="000000"/>
        </w:rPr>
      </w:pPr>
      <w:r w:rsidRPr="00C65C2C">
        <w:rPr>
          <w:rFonts w:ascii="Arial" w:eastAsia="Times New Roman" w:hAnsi="Arial" w:cs="Arial"/>
          <w:color w:val="000000"/>
        </w:rPr>
        <w:t xml:space="preserve">In the 113th Congress, 48 bipartisan House members signed on to H. Con. Res. 27 supporting the NMAP. They included 16 members of the Congressional Black Caucus. </w:t>
      </w:r>
      <w:r w:rsidR="002877A8">
        <w:rPr>
          <w:rFonts w:ascii="Arial" w:eastAsia="Times New Roman" w:hAnsi="Arial" w:cs="Arial"/>
          <w:color w:val="000000"/>
        </w:rPr>
        <w:t>Together, these members were chairs or co-chairs of</w:t>
      </w:r>
      <w:r w:rsidRPr="00C65C2C">
        <w:rPr>
          <w:rFonts w:ascii="Arial" w:eastAsia="Times New Roman" w:hAnsi="Arial" w:cs="Arial"/>
          <w:color w:val="000000"/>
        </w:rPr>
        <w:t xml:space="preserve"> 35 ethnic, nationality and minority caucuses</w:t>
      </w:r>
      <w:r w:rsidR="006E0218">
        <w:rPr>
          <w:rFonts w:ascii="Arial" w:eastAsia="Times New Roman" w:hAnsi="Arial" w:cs="Arial"/>
          <w:color w:val="000000"/>
        </w:rPr>
        <w:t xml:space="preserve"> as well as the Humanities, Refugee</w:t>
      </w:r>
      <w:r w:rsidR="00FB18C8">
        <w:rPr>
          <w:rFonts w:ascii="Arial" w:eastAsia="Times New Roman" w:hAnsi="Arial" w:cs="Arial"/>
          <w:color w:val="000000"/>
        </w:rPr>
        <w:t xml:space="preserve"> and History </w:t>
      </w:r>
      <w:r w:rsidR="002506B1">
        <w:rPr>
          <w:rFonts w:ascii="Arial" w:eastAsia="Times New Roman" w:hAnsi="Arial" w:cs="Arial"/>
          <w:color w:val="000000"/>
        </w:rPr>
        <w:t>caucuses:</w:t>
      </w:r>
    </w:p>
    <w:p w14:paraId="15D262A8" w14:textId="77777777" w:rsidR="004C63D5" w:rsidRDefault="004C63D5" w:rsidP="004C63D5">
      <w:pPr>
        <w:rPr>
          <w:rFonts w:ascii="Arial" w:eastAsia="Times New Roman" w:hAnsi="Arial" w:cs="Arial"/>
          <w:color w:val="000000"/>
        </w:rPr>
      </w:pPr>
    </w:p>
    <w:p w14:paraId="1D9A06F5" w14:textId="77777777" w:rsidR="000F5396" w:rsidRDefault="000F5396" w:rsidP="00B44CD9">
      <w:pPr>
        <w:rPr>
          <w:rFonts w:ascii="Arial" w:hAnsi="Arial" w:cs="Arial"/>
          <w:color w:val="222222"/>
        </w:rPr>
        <w:sectPr w:rsidR="000F5396" w:rsidSect="00142B02">
          <w:type w:val="continuous"/>
          <w:pgSz w:w="12240" w:h="15840"/>
          <w:pgMar w:top="1440" w:right="1440" w:bottom="1440" w:left="1440" w:header="720" w:footer="720" w:gutter="0"/>
          <w:cols w:space="720"/>
          <w:docGrid w:linePitch="360"/>
        </w:sectPr>
      </w:pPr>
    </w:p>
    <w:p w14:paraId="16F5D74B" w14:textId="3112141A" w:rsidR="00B44CD9" w:rsidRDefault="000A277E" w:rsidP="00B44CD9">
      <w:pPr>
        <w:rPr>
          <w:rFonts w:ascii="Arial" w:hAnsi="Arial" w:cs="Arial"/>
          <w:color w:val="222222"/>
        </w:rPr>
      </w:pPr>
      <w:r>
        <w:rPr>
          <w:rFonts w:ascii="Arial" w:hAnsi="Arial" w:cs="Arial"/>
          <w:color w:val="222222"/>
        </w:rPr>
        <w:lastRenderedPageBreak/>
        <w:t xml:space="preserve">Jim Moran, D-VA </w:t>
      </w:r>
      <w:r w:rsidR="00B44CD9">
        <w:rPr>
          <w:rFonts w:ascii="Arial" w:hAnsi="Arial" w:cs="Arial"/>
          <w:color w:val="222222"/>
        </w:rPr>
        <w:t>–</w:t>
      </w:r>
      <w:r>
        <w:rPr>
          <w:rFonts w:ascii="Arial" w:hAnsi="Arial" w:cs="Arial"/>
          <w:color w:val="222222"/>
        </w:rPr>
        <w:t xml:space="preserve"> Lead</w:t>
      </w:r>
    </w:p>
    <w:p w14:paraId="4BDC9F1D" w14:textId="77777777" w:rsidR="00B44CD9" w:rsidRDefault="00715F98" w:rsidP="00B44CD9">
      <w:pPr>
        <w:rPr>
          <w:rFonts w:ascii="Arial" w:hAnsi="Arial" w:cs="Arial"/>
          <w:color w:val="222222"/>
        </w:rPr>
      </w:pPr>
      <w:r>
        <w:rPr>
          <w:rFonts w:ascii="Arial" w:hAnsi="Arial" w:cs="Arial"/>
          <w:color w:val="222222"/>
        </w:rPr>
        <w:t>John Duncan, R-TN</w:t>
      </w:r>
    </w:p>
    <w:p w14:paraId="097A62FA" w14:textId="77777777" w:rsidR="00B44CD9" w:rsidRDefault="00715F98" w:rsidP="00B44CD9">
      <w:pPr>
        <w:rPr>
          <w:rFonts w:ascii="Arial" w:hAnsi="Arial" w:cs="Arial"/>
          <w:color w:val="222222"/>
        </w:rPr>
      </w:pPr>
      <w:r>
        <w:rPr>
          <w:rFonts w:ascii="Arial" w:hAnsi="Arial" w:cs="Arial"/>
          <w:color w:val="222222"/>
        </w:rPr>
        <w:lastRenderedPageBreak/>
        <w:t>Tom Cole, R-OK</w:t>
      </w:r>
    </w:p>
    <w:p w14:paraId="5FD30417" w14:textId="77777777" w:rsidR="00B44CD9" w:rsidRDefault="00715F98" w:rsidP="00B44CD9">
      <w:pPr>
        <w:rPr>
          <w:rFonts w:ascii="Arial" w:hAnsi="Arial" w:cs="Arial"/>
          <w:color w:val="222222"/>
        </w:rPr>
      </w:pPr>
      <w:r>
        <w:rPr>
          <w:rFonts w:ascii="Arial" w:hAnsi="Arial" w:cs="Arial"/>
          <w:color w:val="222222"/>
        </w:rPr>
        <w:t>Jim Gerlach, R-PA</w:t>
      </w:r>
    </w:p>
    <w:p w14:paraId="4471C032" w14:textId="77777777" w:rsidR="00B44CD9" w:rsidRDefault="00715F98" w:rsidP="00B44CD9">
      <w:pPr>
        <w:rPr>
          <w:rFonts w:ascii="Arial" w:hAnsi="Arial" w:cs="Arial"/>
          <w:color w:val="222222"/>
        </w:rPr>
      </w:pPr>
      <w:r>
        <w:rPr>
          <w:rFonts w:ascii="Arial" w:hAnsi="Arial" w:cs="Arial"/>
          <w:color w:val="222222"/>
        </w:rPr>
        <w:lastRenderedPageBreak/>
        <w:t>Tom Petri, R-WI</w:t>
      </w:r>
    </w:p>
    <w:p w14:paraId="4D48E163" w14:textId="77777777" w:rsidR="00B44CD9" w:rsidRDefault="00715F98" w:rsidP="00B44CD9">
      <w:pPr>
        <w:rPr>
          <w:rFonts w:ascii="Arial" w:hAnsi="Arial" w:cs="Arial"/>
          <w:color w:val="222222"/>
        </w:rPr>
      </w:pPr>
      <w:r>
        <w:rPr>
          <w:rFonts w:ascii="Arial" w:hAnsi="Arial" w:cs="Arial"/>
          <w:color w:val="222222"/>
        </w:rPr>
        <w:t>Frank Wolf, R-VA</w:t>
      </w:r>
    </w:p>
    <w:p w14:paraId="63102F6B" w14:textId="77777777" w:rsidR="00B44CD9" w:rsidRDefault="00715F98" w:rsidP="00B44CD9">
      <w:pPr>
        <w:rPr>
          <w:rFonts w:ascii="Arial" w:hAnsi="Arial" w:cs="Arial"/>
          <w:color w:val="222222"/>
        </w:rPr>
      </w:pPr>
      <w:r>
        <w:rPr>
          <w:rFonts w:ascii="Arial" w:hAnsi="Arial" w:cs="Arial"/>
          <w:color w:val="222222"/>
        </w:rPr>
        <w:t>Pat Tiberi, R-OH</w:t>
      </w:r>
    </w:p>
    <w:p w14:paraId="3524EEAD" w14:textId="77777777" w:rsidR="00B44CD9" w:rsidRDefault="00715F98" w:rsidP="00B44CD9">
      <w:pPr>
        <w:rPr>
          <w:rFonts w:ascii="Arial" w:hAnsi="Arial" w:cs="Arial"/>
          <w:color w:val="222222"/>
        </w:rPr>
      </w:pPr>
      <w:r>
        <w:rPr>
          <w:rFonts w:ascii="Arial" w:hAnsi="Arial" w:cs="Arial"/>
          <w:color w:val="222222"/>
        </w:rPr>
        <w:t>Don Young, R-AK</w:t>
      </w:r>
    </w:p>
    <w:p w14:paraId="61255201" w14:textId="77777777" w:rsidR="00B44CD9" w:rsidRDefault="00715F98" w:rsidP="00B44CD9">
      <w:pPr>
        <w:rPr>
          <w:rFonts w:ascii="Arial" w:hAnsi="Arial" w:cs="Arial"/>
          <w:color w:val="222222"/>
        </w:rPr>
      </w:pPr>
      <w:r>
        <w:rPr>
          <w:rFonts w:ascii="Arial" w:hAnsi="Arial" w:cs="Arial"/>
          <w:color w:val="222222"/>
        </w:rPr>
        <w:t>Mike McIntyre, D-NC</w:t>
      </w:r>
    </w:p>
    <w:p w14:paraId="761D9171" w14:textId="77777777" w:rsidR="00B44CD9" w:rsidRDefault="00715F98" w:rsidP="00B44CD9">
      <w:pPr>
        <w:rPr>
          <w:rFonts w:ascii="Arial" w:hAnsi="Arial" w:cs="Arial"/>
          <w:color w:val="222222"/>
        </w:rPr>
      </w:pPr>
      <w:r>
        <w:rPr>
          <w:rFonts w:ascii="Arial" w:hAnsi="Arial" w:cs="Arial"/>
          <w:color w:val="222222"/>
        </w:rPr>
        <w:t>Ron Kind, D-WI</w:t>
      </w:r>
    </w:p>
    <w:p w14:paraId="13E72853" w14:textId="77777777" w:rsidR="00B44CD9" w:rsidRDefault="00715F98" w:rsidP="00B44CD9">
      <w:pPr>
        <w:rPr>
          <w:rFonts w:ascii="Arial" w:hAnsi="Arial" w:cs="Arial"/>
          <w:color w:val="222222"/>
        </w:rPr>
      </w:pPr>
      <w:r>
        <w:rPr>
          <w:rFonts w:ascii="Arial" w:hAnsi="Arial" w:cs="Arial"/>
          <w:color w:val="222222"/>
        </w:rPr>
        <w:t>Carolyn Maloney, D-NY</w:t>
      </w:r>
    </w:p>
    <w:p w14:paraId="64DF321F" w14:textId="77777777" w:rsidR="000F5396" w:rsidRDefault="00715F98" w:rsidP="000F5396">
      <w:pPr>
        <w:rPr>
          <w:rFonts w:ascii="Arial" w:hAnsi="Arial" w:cs="Arial"/>
          <w:color w:val="222222"/>
        </w:rPr>
      </w:pPr>
      <w:r>
        <w:rPr>
          <w:rFonts w:ascii="Arial" w:hAnsi="Arial" w:cs="Arial"/>
          <w:color w:val="222222"/>
        </w:rPr>
        <w:t>Gerald Connolly, D-VA</w:t>
      </w:r>
    </w:p>
    <w:p w14:paraId="38164595" w14:textId="77777777" w:rsidR="000F5396" w:rsidRDefault="00715F98" w:rsidP="000F5396">
      <w:pPr>
        <w:rPr>
          <w:rFonts w:ascii="Arial" w:hAnsi="Arial" w:cs="Arial"/>
          <w:color w:val="222222"/>
        </w:rPr>
      </w:pPr>
      <w:r>
        <w:rPr>
          <w:rFonts w:ascii="Arial" w:hAnsi="Arial" w:cs="Arial"/>
          <w:color w:val="222222"/>
        </w:rPr>
        <w:t>Daniel Lipinski, D-IL</w:t>
      </w:r>
    </w:p>
    <w:p w14:paraId="291340DE" w14:textId="4491E240" w:rsidR="000F5396" w:rsidRDefault="00715F98" w:rsidP="000F5396">
      <w:pPr>
        <w:rPr>
          <w:rFonts w:ascii="Arial" w:hAnsi="Arial" w:cs="Arial"/>
          <w:color w:val="222222"/>
        </w:rPr>
      </w:pPr>
      <w:r>
        <w:rPr>
          <w:rFonts w:ascii="Arial" w:hAnsi="Arial" w:cs="Arial"/>
          <w:color w:val="222222"/>
        </w:rPr>
        <w:t xml:space="preserve">Eni </w:t>
      </w:r>
      <w:r w:rsidR="00233D06">
        <w:rPr>
          <w:rFonts w:ascii="Arial" w:hAnsi="Arial" w:cs="Arial"/>
          <w:color w:val="222222"/>
        </w:rPr>
        <w:t>Faleomavaega,</w:t>
      </w:r>
      <w:r>
        <w:rPr>
          <w:rFonts w:ascii="Arial" w:hAnsi="Arial" w:cs="Arial"/>
          <w:color w:val="222222"/>
        </w:rPr>
        <w:t xml:space="preserve"> D-AS</w:t>
      </w:r>
    </w:p>
    <w:p w14:paraId="0BBCFBFE" w14:textId="77777777" w:rsidR="000F5396" w:rsidRDefault="00715F98" w:rsidP="000F5396">
      <w:pPr>
        <w:rPr>
          <w:rFonts w:ascii="Arial" w:hAnsi="Arial" w:cs="Arial"/>
          <w:color w:val="222222"/>
        </w:rPr>
      </w:pPr>
      <w:r>
        <w:rPr>
          <w:rFonts w:ascii="Arial" w:hAnsi="Arial" w:cs="Arial"/>
          <w:color w:val="222222"/>
        </w:rPr>
        <w:t>Allyson Schwartz, D-PA</w:t>
      </w:r>
    </w:p>
    <w:p w14:paraId="65FCEB02" w14:textId="77777777" w:rsidR="000F5396" w:rsidRDefault="00715F98" w:rsidP="000F5396">
      <w:pPr>
        <w:rPr>
          <w:rFonts w:ascii="Arial" w:hAnsi="Arial" w:cs="Arial"/>
          <w:color w:val="222222"/>
        </w:rPr>
      </w:pPr>
      <w:r>
        <w:rPr>
          <w:rFonts w:ascii="Arial" w:hAnsi="Arial" w:cs="Arial"/>
          <w:color w:val="222222"/>
        </w:rPr>
        <w:t>Steve Cohen, D-TN</w:t>
      </w:r>
    </w:p>
    <w:p w14:paraId="5EB988F0" w14:textId="77777777" w:rsidR="000F5396" w:rsidRDefault="00715F98" w:rsidP="000F5396">
      <w:pPr>
        <w:rPr>
          <w:rFonts w:ascii="Arial" w:hAnsi="Arial" w:cs="Arial"/>
          <w:color w:val="222222"/>
        </w:rPr>
      </w:pPr>
      <w:r>
        <w:rPr>
          <w:rFonts w:ascii="Arial" w:hAnsi="Arial" w:cs="Arial"/>
          <w:color w:val="222222"/>
        </w:rPr>
        <w:t>Charles Rangel, D-NY</w:t>
      </w:r>
    </w:p>
    <w:p w14:paraId="4A4314DA" w14:textId="77777777" w:rsidR="000F5396" w:rsidRDefault="00715F98" w:rsidP="000F5396">
      <w:pPr>
        <w:rPr>
          <w:rFonts w:ascii="Arial" w:hAnsi="Arial" w:cs="Arial"/>
          <w:color w:val="222222"/>
        </w:rPr>
      </w:pPr>
      <w:r>
        <w:rPr>
          <w:rFonts w:ascii="Arial" w:hAnsi="Arial" w:cs="Arial"/>
          <w:color w:val="222222"/>
        </w:rPr>
        <w:t>Eleanor Holmes Norton, D-DC</w:t>
      </w:r>
    </w:p>
    <w:p w14:paraId="0000347B" w14:textId="77777777" w:rsidR="000F5396" w:rsidRDefault="00715F98" w:rsidP="000F5396">
      <w:pPr>
        <w:rPr>
          <w:rFonts w:ascii="Arial" w:hAnsi="Arial" w:cs="Arial"/>
          <w:color w:val="222222"/>
        </w:rPr>
      </w:pPr>
      <w:r>
        <w:rPr>
          <w:rFonts w:ascii="Arial" w:hAnsi="Arial" w:cs="Arial"/>
          <w:color w:val="222222"/>
        </w:rPr>
        <w:t>Robert Scott, D-VA</w:t>
      </w:r>
    </w:p>
    <w:p w14:paraId="1000E3DB" w14:textId="77777777" w:rsidR="000F5396" w:rsidRDefault="00715F98" w:rsidP="000F5396">
      <w:pPr>
        <w:rPr>
          <w:rFonts w:ascii="Arial" w:hAnsi="Arial" w:cs="Arial"/>
          <w:color w:val="222222"/>
        </w:rPr>
      </w:pPr>
      <w:r>
        <w:rPr>
          <w:rFonts w:ascii="Arial" w:hAnsi="Arial" w:cs="Arial"/>
          <w:color w:val="222222"/>
        </w:rPr>
        <w:t>David Cicilline, D-RI</w:t>
      </w:r>
    </w:p>
    <w:p w14:paraId="014EE5F8" w14:textId="77777777" w:rsidR="000F5396" w:rsidRDefault="00715F98" w:rsidP="000F5396">
      <w:pPr>
        <w:rPr>
          <w:rFonts w:ascii="Arial" w:hAnsi="Arial" w:cs="Arial"/>
          <w:color w:val="222222"/>
        </w:rPr>
      </w:pPr>
      <w:r>
        <w:rPr>
          <w:rFonts w:ascii="Arial" w:hAnsi="Arial" w:cs="Arial"/>
          <w:color w:val="222222"/>
        </w:rPr>
        <w:t>Tim Walz, D-MN</w:t>
      </w:r>
    </w:p>
    <w:p w14:paraId="0D1547A1" w14:textId="77777777" w:rsidR="000F5396" w:rsidRDefault="00715F98" w:rsidP="000F5396">
      <w:pPr>
        <w:rPr>
          <w:rFonts w:ascii="Arial" w:hAnsi="Arial" w:cs="Arial"/>
          <w:color w:val="222222"/>
        </w:rPr>
      </w:pPr>
      <w:r>
        <w:rPr>
          <w:rFonts w:ascii="Arial" w:hAnsi="Arial" w:cs="Arial"/>
          <w:color w:val="222222"/>
        </w:rPr>
        <w:t>Tim Bishop, D-NY</w:t>
      </w:r>
    </w:p>
    <w:p w14:paraId="31239801" w14:textId="77777777" w:rsidR="000F5396" w:rsidRDefault="00715F98" w:rsidP="000F5396">
      <w:pPr>
        <w:rPr>
          <w:rFonts w:ascii="Arial" w:hAnsi="Arial" w:cs="Arial"/>
          <w:color w:val="222222"/>
        </w:rPr>
      </w:pPr>
      <w:r>
        <w:rPr>
          <w:rFonts w:ascii="Arial" w:hAnsi="Arial" w:cs="Arial"/>
          <w:color w:val="222222"/>
        </w:rPr>
        <w:t>Keith Ellison, D-MN</w:t>
      </w:r>
    </w:p>
    <w:p w14:paraId="47B528DF" w14:textId="77777777" w:rsidR="000F5396" w:rsidRDefault="00715F98" w:rsidP="000F5396">
      <w:pPr>
        <w:rPr>
          <w:rFonts w:ascii="Arial" w:hAnsi="Arial" w:cs="Arial"/>
          <w:color w:val="222222"/>
        </w:rPr>
      </w:pPr>
      <w:r>
        <w:rPr>
          <w:rFonts w:ascii="Arial" w:hAnsi="Arial" w:cs="Arial"/>
          <w:color w:val="222222"/>
        </w:rPr>
        <w:t>Nita Lowey, D-NY</w:t>
      </w:r>
    </w:p>
    <w:p w14:paraId="3AABCD05" w14:textId="77777777" w:rsidR="000F5396" w:rsidRDefault="00715F98" w:rsidP="000F5396">
      <w:pPr>
        <w:rPr>
          <w:rFonts w:ascii="Arial" w:hAnsi="Arial" w:cs="Arial"/>
          <w:color w:val="222222"/>
        </w:rPr>
      </w:pPr>
      <w:r>
        <w:rPr>
          <w:rFonts w:ascii="Arial" w:hAnsi="Arial" w:cs="Arial"/>
          <w:color w:val="222222"/>
        </w:rPr>
        <w:t>Gregorio Kilili Camacho Sablan, D-MP</w:t>
      </w:r>
    </w:p>
    <w:p w14:paraId="43155577" w14:textId="77777777" w:rsidR="000F5396" w:rsidRDefault="00715F98" w:rsidP="000F5396">
      <w:pPr>
        <w:rPr>
          <w:rFonts w:ascii="Arial" w:hAnsi="Arial" w:cs="Arial"/>
          <w:color w:val="222222"/>
        </w:rPr>
      </w:pPr>
      <w:r>
        <w:rPr>
          <w:rFonts w:ascii="Arial" w:hAnsi="Arial" w:cs="Arial"/>
          <w:color w:val="222222"/>
        </w:rPr>
        <w:t>Rush Holt, D-NJ</w:t>
      </w:r>
    </w:p>
    <w:p w14:paraId="271A9555" w14:textId="77777777" w:rsidR="000F5396" w:rsidRDefault="00715F98" w:rsidP="000F5396">
      <w:pPr>
        <w:rPr>
          <w:rFonts w:ascii="Arial" w:hAnsi="Arial" w:cs="Arial"/>
          <w:color w:val="222222"/>
        </w:rPr>
      </w:pPr>
      <w:r>
        <w:rPr>
          <w:rFonts w:ascii="Arial" w:hAnsi="Arial" w:cs="Arial"/>
          <w:color w:val="222222"/>
        </w:rPr>
        <w:t>Marcy Kaptur, D-OH</w:t>
      </w:r>
    </w:p>
    <w:p w14:paraId="6E6EAC2B" w14:textId="77777777" w:rsidR="000F5396" w:rsidRDefault="00715F98" w:rsidP="000F5396">
      <w:pPr>
        <w:rPr>
          <w:rFonts w:ascii="Arial" w:hAnsi="Arial" w:cs="Arial"/>
          <w:color w:val="222222"/>
        </w:rPr>
      </w:pPr>
      <w:r>
        <w:rPr>
          <w:rFonts w:ascii="Arial" w:hAnsi="Arial" w:cs="Arial"/>
          <w:color w:val="222222"/>
        </w:rPr>
        <w:lastRenderedPageBreak/>
        <w:t>Alcee Hastings, D-FL</w:t>
      </w:r>
    </w:p>
    <w:p w14:paraId="743BAF1B" w14:textId="77777777" w:rsidR="000F5396" w:rsidRDefault="00715F98" w:rsidP="000F5396">
      <w:pPr>
        <w:rPr>
          <w:rFonts w:ascii="Arial" w:hAnsi="Arial" w:cs="Arial"/>
          <w:color w:val="222222"/>
        </w:rPr>
      </w:pPr>
      <w:r>
        <w:rPr>
          <w:rFonts w:ascii="Arial" w:hAnsi="Arial" w:cs="Arial"/>
          <w:color w:val="222222"/>
        </w:rPr>
        <w:t>Carolyn McCarthy, D-NY</w:t>
      </w:r>
    </w:p>
    <w:p w14:paraId="211063DF" w14:textId="77777777" w:rsidR="000F5396" w:rsidRDefault="00715F98" w:rsidP="000F5396">
      <w:pPr>
        <w:rPr>
          <w:rFonts w:ascii="Arial" w:hAnsi="Arial" w:cs="Arial"/>
          <w:color w:val="222222"/>
        </w:rPr>
      </w:pPr>
      <w:r>
        <w:rPr>
          <w:rFonts w:ascii="Arial" w:hAnsi="Arial" w:cs="Arial"/>
          <w:color w:val="222222"/>
        </w:rPr>
        <w:t>Bill Pascrell, D-NJ</w:t>
      </w:r>
    </w:p>
    <w:p w14:paraId="2CD67342" w14:textId="77777777" w:rsidR="000F5396" w:rsidRDefault="00715F98" w:rsidP="000F5396">
      <w:pPr>
        <w:rPr>
          <w:rFonts w:ascii="Arial" w:hAnsi="Arial" w:cs="Arial"/>
          <w:color w:val="222222"/>
        </w:rPr>
      </w:pPr>
      <w:r>
        <w:rPr>
          <w:rFonts w:ascii="Arial" w:hAnsi="Arial" w:cs="Arial"/>
          <w:color w:val="222222"/>
        </w:rPr>
        <w:t>David Price, D-NC</w:t>
      </w:r>
    </w:p>
    <w:p w14:paraId="3E9B389F" w14:textId="77777777" w:rsidR="000F5396" w:rsidRDefault="00715F98" w:rsidP="000F5396">
      <w:pPr>
        <w:rPr>
          <w:rFonts w:ascii="Arial" w:hAnsi="Arial" w:cs="Arial"/>
          <w:color w:val="222222"/>
        </w:rPr>
      </w:pPr>
      <w:r>
        <w:rPr>
          <w:rFonts w:ascii="Arial" w:hAnsi="Arial" w:cs="Arial"/>
          <w:color w:val="222222"/>
        </w:rPr>
        <w:t>Betty McCollum, D-MN</w:t>
      </w:r>
    </w:p>
    <w:p w14:paraId="1786C7B8" w14:textId="77777777" w:rsidR="000F5396" w:rsidRDefault="00715F98" w:rsidP="000F5396">
      <w:pPr>
        <w:rPr>
          <w:rFonts w:ascii="Arial" w:hAnsi="Arial" w:cs="Arial"/>
          <w:color w:val="222222"/>
        </w:rPr>
      </w:pPr>
      <w:r>
        <w:rPr>
          <w:rFonts w:ascii="Arial" w:hAnsi="Arial" w:cs="Arial"/>
          <w:color w:val="222222"/>
        </w:rPr>
        <w:t>Sheila Jackson Lee, D-TX</w:t>
      </w:r>
    </w:p>
    <w:p w14:paraId="6562871A" w14:textId="77777777" w:rsidR="000F5396" w:rsidRDefault="00715F98" w:rsidP="000F5396">
      <w:pPr>
        <w:rPr>
          <w:rFonts w:ascii="Arial" w:hAnsi="Arial" w:cs="Arial"/>
          <w:color w:val="222222"/>
        </w:rPr>
      </w:pPr>
      <w:r>
        <w:rPr>
          <w:rFonts w:ascii="Arial" w:hAnsi="Arial" w:cs="Arial"/>
          <w:color w:val="222222"/>
        </w:rPr>
        <w:t>Yvette Clarke, D-NY</w:t>
      </w:r>
    </w:p>
    <w:p w14:paraId="46F282C6" w14:textId="77777777" w:rsidR="000F5396" w:rsidRDefault="00715F98" w:rsidP="000F5396">
      <w:pPr>
        <w:rPr>
          <w:rFonts w:ascii="Arial" w:hAnsi="Arial" w:cs="Arial"/>
          <w:color w:val="222222"/>
        </w:rPr>
      </w:pPr>
      <w:r>
        <w:rPr>
          <w:rFonts w:ascii="Arial" w:hAnsi="Arial" w:cs="Arial"/>
          <w:color w:val="222222"/>
        </w:rPr>
        <w:t>Pedro Pierluisi, D-PR</w:t>
      </w:r>
    </w:p>
    <w:p w14:paraId="4B4E0120" w14:textId="77777777" w:rsidR="000F5396" w:rsidRDefault="00715F98" w:rsidP="000F5396">
      <w:pPr>
        <w:rPr>
          <w:rFonts w:ascii="Arial" w:hAnsi="Arial" w:cs="Arial"/>
          <w:color w:val="222222"/>
        </w:rPr>
      </w:pPr>
      <w:r>
        <w:rPr>
          <w:rFonts w:ascii="Arial" w:hAnsi="Arial" w:cs="Arial"/>
          <w:color w:val="222222"/>
        </w:rPr>
        <w:t>Eliot Engel, D-NY</w:t>
      </w:r>
    </w:p>
    <w:p w14:paraId="2D90DB10" w14:textId="77777777" w:rsidR="000F5396" w:rsidRDefault="00715F98" w:rsidP="000F5396">
      <w:pPr>
        <w:rPr>
          <w:rFonts w:ascii="Arial" w:hAnsi="Arial" w:cs="Arial"/>
          <w:color w:val="222222"/>
        </w:rPr>
      </w:pPr>
      <w:r>
        <w:rPr>
          <w:rFonts w:ascii="Arial" w:hAnsi="Arial" w:cs="Arial"/>
          <w:color w:val="222222"/>
        </w:rPr>
        <w:t>Barbara Lee, D-CA</w:t>
      </w:r>
    </w:p>
    <w:p w14:paraId="1FCA241C" w14:textId="77777777" w:rsidR="000F5396" w:rsidRDefault="00715F98" w:rsidP="000F5396">
      <w:pPr>
        <w:rPr>
          <w:rFonts w:ascii="Arial" w:hAnsi="Arial" w:cs="Arial"/>
          <w:color w:val="222222"/>
        </w:rPr>
      </w:pPr>
      <w:r>
        <w:rPr>
          <w:rFonts w:ascii="Arial" w:hAnsi="Arial" w:cs="Arial"/>
          <w:color w:val="222222"/>
        </w:rPr>
        <w:t>Donna Christensen, D-VI</w:t>
      </w:r>
    </w:p>
    <w:p w14:paraId="5F9988BE" w14:textId="77777777" w:rsidR="000F5396" w:rsidRDefault="00715F98" w:rsidP="000F5396">
      <w:pPr>
        <w:rPr>
          <w:rFonts w:ascii="Arial" w:hAnsi="Arial" w:cs="Arial"/>
          <w:color w:val="222222"/>
        </w:rPr>
      </w:pPr>
      <w:r>
        <w:rPr>
          <w:rFonts w:ascii="Arial" w:hAnsi="Arial" w:cs="Arial"/>
          <w:color w:val="222222"/>
        </w:rPr>
        <w:t>Earl Blumenauer, D-OR</w:t>
      </w:r>
    </w:p>
    <w:p w14:paraId="2EB0ED8A" w14:textId="77777777" w:rsidR="000F5396" w:rsidRDefault="00715F98" w:rsidP="000F5396">
      <w:pPr>
        <w:rPr>
          <w:rFonts w:ascii="Arial" w:hAnsi="Arial" w:cs="Arial"/>
          <w:color w:val="222222"/>
        </w:rPr>
      </w:pPr>
      <w:r>
        <w:rPr>
          <w:rFonts w:ascii="Arial" w:hAnsi="Arial" w:cs="Arial"/>
          <w:color w:val="222222"/>
        </w:rPr>
        <w:t>Donald M. Payne, Jr., D-NJ</w:t>
      </w:r>
    </w:p>
    <w:p w14:paraId="1933CAD7" w14:textId="77777777" w:rsidR="000F5396" w:rsidRDefault="00715F98" w:rsidP="000F5396">
      <w:pPr>
        <w:rPr>
          <w:rFonts w:ascii="Arial" w:hAnsi="Arial" w:cs="Arial"/>
          <w:color w:val="222222"/>
        </w:rPr>
      </w:pPr>
      <w:r>
        <w:rPr>
          <w:rFonts w:ascii="Arial" w:hAnsi="Arial" w:cs="Arial"/>
          <w:color w:val="222222"/>
        </w:rPr>
        <w:t>Marc Veasey, D-TX</w:t>
      </w:r>
    </w:p>
    <w:p w14:paraId="0CDA89D3" w14:textId="77777777" w:rsidR="000F5396" w:rsidRDefault="00715F98" w:rsidP="000F5396">
      <w:pPr>
        <w:rPr>
          <w:rFonts w:ascii="Arial" w:hAnsi="Arial" w:cs="Arial"/>
          <w:color w:val="222222"/>
        </w:rPr>
      </w:pPr>
      <w:r>
        <w:rPr>
          <w:rFonts w:ascii="Arial" w:hAnsi="Arial" w:cs="Arial"/>
          <w:color w:val="222222"/>
        </w:rPr>
        <w:t>Sanford Bishop, D-GA</w:t>
      </w:r>
    </w:p>
    <w:p w14:paraId="333FAC7C" w14:textId="77777777" w:rsidR="000F5396" w:rsidRDefault="00715F98" w:rsidP="000F5396">
      <w:pPr>
        <w:rPr>
          <w:rFonts w:ascii="Arial" w:hAnsi="Arial" w:cs="Arial"/>
          <w:color w:val="222222"/>
        </w:rPr>
      </w:pPr>
      <w:r>
        <w:rPr>
          <w:rFonts w:ascii="Arial" w:hAnsi="Arial" w:cs="Arial"/>
          <w:color w:val="222222"/>
        </w:rPr>
        <w:t>Bobby Rush, D-IL</w:t>
      </w:r>
    </w:p>
    <w:p w14:paraId="7DA9362A" w14:textId="77777777" w:rsidR="000F5396" w:rsidRDefault="00715F98" w:rsidP="000F5396">
      <w:pPr>
        <w:rPr>
          <w:rFonts w:ascii="Arial" w:hAnsi="Arial" w:cs="Arial"/>
          <w:color w:val="222222"/>
        </w:rPr>
      </w:pPr>
      <w:r>
        <w:rPr>
          <w:rFonts w:ascii="Arial" w:hAnsi="Arial" w:cs="Arial"/>
          <w:color w:val="222222"/>
        </w:rPr>
        <w:t>John Conyers, D-MI</w:t>
      </w:r>
    </w:p>
    <w:p w14:paraId="4EAE4283" w14:textId="77777777" w:rsidR="000F5396" w:rsidRDefault="00715F98" w:rsidP="000F5396">
      <w:pPr>
        <w:rPr>
          <w:rFonts w:ascii="Arial" w:hAnsi="Arial" w:cs="Arial"/>
          <w:color w:val="222222"/>
        </w:rPr>
      </w:pPr>
      <w:r>
        <w:rPr>
          <w:rFonts w:ascii="Arial" w:hAnsi="Arial" w:cs="Arial"/>
          <w:color w:val="222222"/>
        </w:rPr>
        <w:t>John Lewis, D-GA</w:t>
      </w:r>
    </w:p>
    <w:p w14:paraId="1F649030" w14:textId="77777777" w:rsidR="000F5396" w:rsidRDefault="00715F98" w:rsidP="000F5396">
      <w:pPr>
        <w:rPr>
          <w:rFonts w:ascii="Arial" w:hAnsi="Arial" w:cs="Arial"/>
          <w:color w:val="222222"/>
        </w:rPr>
      </w:pPr>
      <w:r>
        <w:rPr>
          <w:rFonts w:ascii="Arial" w:hAnsi="Arial" w:cs="Arial"/>
          <w:color w:val="222222"/>
        </w:rPr>
        <w:t>Bennie Thompson, D-MS</w:t>
      </w:r>
    </w:p>
    <w:p w14:paraId="0199069B" w14:textId="77777777" w:rsidR="000F5396" w:rsidRDefault="00715F98" w:rsidP="000F5396">
      <w:pPr>
        <w:rPr>
          <w:rFonts w:ascii="Arial" w:hAnsi="Arial" w:cs="Arial"/>
          <w:color w:val="222222"/>
        </w:rPr>
      </w:pPr>
      <w:r>
        <w:rPr>
          <w:rFonts w:ascii="Arial" w:hAnsi="Arial" w:cs="Arial"/>
          <w:color w:val="222222"/>
        </w:rPr>
        <w:t>Ken Calvert, R-CA</w:t>
      </w:r>
    </w:p>
    <w:p w14:paraId="38124C9E" w14:textId="77777777" w:rsidR="000F5396" w:rsidRDefault="00715F98" w:rsidP="000F5396">
      <w:pPr>
        <w:rPr>
          <w:rFonts w:ascii="Arial" w:hAnsi="Arial" w:cs="Arial"/>
          <w:color w:val="222222"/>
        </w:rPr>
      </w:pPr>
      <w:r>
        <w:rPr>
          <w:rFonts w:ascii="Arial" w:hAnsi="Arial" w:cs="Arial"/>
          <w:color w:val="222222"/>
        </w:rPr>
        <w:t>Chellie Pingree, D-ME</w:t>
      </w:r>
    </w:p>
    <w:p w14:paraId="3CAE4FE1" w14:textId="512CA066" w:rsidR="00715F98" w:rsidRDefault="00715F98" w:rsidP="000F5396">
      <w:pPr>
        <w:rPr>
          <w:rFonts w:ascii="Arial" w:hAnsi="Arial" w:cs="Arial"/>
          <w:color w:val="222222"/>
        </w:rPr>
      </w:pPr>
      <w:r>
        <w:rPr>
          <w:rFonts w:ascii="Arial" w:hAnsi="Arial" w:cs="Arial"/>
          <w:color w:val="222222"/>
        </w:rPr>
        <w:t>Emanuel Cleaver, D-MO</w:t>
      </w:r>
    </w:p>
    <w:p w14:paraId="441F4AD5" w14:textId="77777777" w:rsidR="000F5396" w:rsidRDefault="000F5396" w:rsidP="008E58B5">
      <w:pPr>
        <w:rPr>
          <w:rFonts w:ascii="Arial" w:eastAsia="Times New Roman" w:hAnsi="Arial" w:cs="Arial"/>
        </w:rPr>
        <w:sectPr w:rsidR="000F5396" w:rsidSect="000F5396">
          <w:type w:val="continuous"/>
          <w:pgSz w:w="12240" w:h="15840"/>
          <w:pgMar w:top="1440" w:right="1440" w:bottom="1440" w:left="1440" w:header="720" w:footer="720" w:gutter="0"/>
          <w:cols w:num="2" w:space="720"/>
          <w:docGrid w:linePitch="360"/>
        </w:sectPr>
      </w:pPr>
    </w:p>
    <w:p w14:paraId="4056BA25" w14:textId="5E4C2958" w:rsidR="008E58B5" w:rsidRPr="00C65C2C" w:rsidRDefault="008E58B5" w:rsidP="008E58B5">
      <w:pPr>
        <w:rPr>
          <w:rFonts w:ascii="Arial" w:eastAsia="Times New Roman" w:hAnsi="Arial" w:cs="Arial"/>
        </w:rPr>
      </w:pPr>
      <w:r w:rsidRPr="00C65C2C">
        <w:rPr>
          <w:rFonts w:ascii="Arial" w:eastAsia="Times New Roman" w:hAnsi="Arial" w:cs="Arial"/>
        </w:rPr>
        <w:lastRenderedPageBreak/>
        <w:br/>
      </w:r>
      <w:r w:rsidR="00EE641E">
        <w:rPr>
          <w:rFonts w:ascii="Arial" w:eastAsia="Times New Roman" w:hAnsi="Arial" w:cs="Arial"/>
        </w:rPr>
        <w:t xml:space="preserve">Sen. Brian Schatz, D-HI, has been championing the NMAP </w:t>
      </w:r>
      <w:r w:rsidR="00EB2B9E">
        <w:rPr>
          <w:rFonts w:ascii="Arial" w:eastAsia="Times New Roman" w:hAnsi="Arial" w:cs="Arial"/>
        </w:rPr>
        <w:t>in recent years in the Senate.</w:t>
      </w:r>
    </w:p>
    <w:p w14:paraId="4AEA5A48" w14:textId="77777777" w:rsidR="00826546" w:rsidRDefault="00826546" w:rsidP="00205D6B">
      <w:pPr>
        <w:spacing w:before="100" w:beforeAutospacing="1" w:after="100" w:afterAutospacing="1"/>
        <w:rPr>
          <w:rFonts w:ascii="Arial" w:eastAsia="Times New Roman" w:hAnsi="Arial" w:cs="Arial"/>
          <w:b/>
          <w:bCs/>
          <w:color w:val="222222"/>
          <w:sz w:val="32"/>
          <w:szCs w:val="32"/>
        </w:rPr>
      </w:pPr>
    </w:p>
    <w:p w14:paraId="74144AC9" w14:textId="77777777" w:rsidR="00826546" w:rsidRDefault="00826546" w:rsidP="00205D6B">
      <w:pPr>
        <w:spacing w:before="100" w:beforeAutospacing="1" w:after="100" w:afterAutospacing="1"/>
        <w:rPr>
          <w:rFonts w:ascii="Arial" w:eastAsia="Times New Roman" w:hAnsi="Arial" w:cs="Arial"/>
          <w:b/>
          <w:bCs/>
          <w:color w:val="222222"/>
          <w:sz w:val="32"/>
          <w:szCs w:val="32"/>
        </w:rPr>
      </w:pPr>
    </w:p>
    <w:p w14:paraId="32D31182" w14:textId="77777777" w:rsidR="00826546" w:rsidRDefault="00826546" w:rsidP="00205D6B">
      <w:pPr>
        <w:spacing w:before="100" w:beforeAutospacing="1" w:after="100" w:afterAutospacing="1"/>
        <w:rPr>
          <w:rFonts w:ascii="Arial" w:eastAsia="Times New Roman" w:hAnsi="Arial" w:cs="Arial"/>
          <w:b/>
          <w:bCs/>
          <w:color w:val="222222"/>
          <w:sz w:val="32"/>
          <w:szCs w:val="32"/>
        </w:rPr>
      </w:pPr>
    </w:p>
    <w:p w14:paraId="2D8EEDE4" w14:textId="77777777" w:rsidR="00826546" w:rsidRDefault="00826546" w:rsidP="00205D6B">
      <w:pPr>
        <w:spacing w:before="100" w:beforeAutospacing="1" w:after="100" w:afterAutospacing="1"/>
        <w:rPr>
          <w:rFonts w:ascii="Arial" w:eastAsia="Times New Roman" w:hAnsi="Arial" w:cs="Arial"/>
          <w:b/>
          <w:bCs/>
          <w:color w:val="222222"/>
          <w:sz w:val="32"/>
          <w:szCs w:val="32"/>
        </w:rPr>
      </w:pPr>
    </w:p>
    <w:p w14:paraId="11632D8C" w14:textId="77777777" w:rsidR="00826546" w:rsidRDefault="00826546" w:rsidP="00205D6B">
      <w:pPr>
        <w:spacing w:before="100" w:beforeAutospacing="1" w:after="100" w:afterAutospacing="1"/>
        <w:rPr>
          <w:rFonts w:ascii="Arial" w:eastAsia="Times New Roman" w:hAnsi="Arial" w:cs="Arial"/>
          <w:b/>
          <w:bCs/>
          <w:color w:val="222222"/>
          <w:sz w:val="32"/>
          <w:szCs w:val="32"/>
        </w:rPr>
      </w:pPr>
    </w:p>
    <w:p w14:paraId="6B7FFA89" w14:textId="77777777" w:rsidR="00826546" w:rsidRDefault="00826546" w:rsidP="00205D6B">
      <w:pPr>
        <w:spacing w:before="100" w:beforeAutospacing="1" w:after="100" w:afterAutospacing="1"/>
        <w:rPr>
          <w:rFonts w:ascii="Arial" w:eastAsia="Times New Roman" w:hAnsi="Arial" w:cs="Arial"/>
          <w:b/>
          <w:bCs/>
          <w:color w:val="222222"/>
          <w:sz w:val="32"/>
          <w:szCs w:val="32"/>
        </w:rPr>
      </w:pPr>
    </w:p>
    <w:p w14:paraId="59241B07" w14:textId="77777777" w:rsidR="00826546" w:rsidRDefault="00826546" w:rsidP="00205D6B">
      <w:pPr>
        <w:spacing w:before="100" w:beforeAutospacing="1" w:after="100" w:afterAutospacing="1"/>
        <w:rPr>
          <w:rFonts w:ascii="Arial" w:eastAsia="Times New Roman" w:hAnsi="Arial" w:cs="Arial"/>
          <w:b/>
          <w:bCs/>
          <w:color w:val="222222"/>
          <w:sz w:val="32"/>
          <w:szCs w:val="32"/>
        </w:rPr>
      </w:pPr>
    </w:p>
    <w:p w14:paraId="4C43435D" w14:textId="77777777" w:rsidR="00826546" w:rsidRDefault="00826546" w:rsidP="00205D6B">
      <w:pPr>
        <w:spacing w:before="100" w:beforeAutospacing="1" w:after="100" w:afterAutospacing="1"/>
        <w:rPr>
          <w:rFonts w:ascii="Arial" w:eastAsia="Times New Roman" w:hAnsi="Arial" w:cs="Arial"/>
          <w:b/>
          <w:bCs/>
          <w:color w:val="222222"/>
          <w:sz w:val="32"/>
          <w:szCs w:val="32"/>
        </w:rPr>
      </w:pPr>
    </w:p>
    <w:p w14:paraId="55553192" w14:textId="5DEA8EAA" w:rsidR="00C4070A" w:rsidRPr="008F2FD3" w:rsidRDefault="009170B5" w:rsidP="00205D6B">
      <w:pPr>
        <w:spacing w:before="100" w:beforeAutospacing="1" w:after="100" w:afterAutospacing="1"/>
        <w:rPr>
          <w:rFonts w:ascii="Arial" w:eastAsia="Times New Roman" w:hAnsi="Arial" w:cs="Arial"/>
          <w:color w:val="0070C0"/>
          <w:sz w:val="32"/>
          <w:szCs w:val="32"/>
        </w:rPr>
      </w:pPr>
      <w:r w:rsidRPr="00CC7A8F">
        <w:rPr>
          <w:rFonts w:ascii="Arial" w:eastAsia="Times New Roman" w:hAnsi="Arial" w:cs="Arial"/>
          <w:b/>
          <w:bCs/>
          <w:i/>
          <w:iCs/>
          <w:color w:val="000000" w:themeColor="text1"/>
          <w:sz w:val="36"/>
          <w:szCs w:val="36"/>
        </w:rPr>
        <w:lastRenderedPageBreak/>
        <w:t>WHO</w:t>
      </w:r>
      <w:r w:rsidRPr="00C33F18">
        <w:rPr>
          <w:rFonts w:ascii="Arial" w:eastAsia="Times New Roman" w:hAnsi="Arial" w:cs="Arial"/>
          <w:color w:val="000000" w:themeColor="text1"/>
          <w:sz w:val="32"/>
          <w:szCs w:val="32"/>
        </w:rPr>
        <w:t xml:space="preserve">: </w:t>
      </w:r>
      <w:r w:rsidRPr="005E77C8">
        <w:rPr>
          <w:rFonts w:ascii="Arial" w:eastAsia="Times New Roman" w:hAnsi="Arial" w:cs="Arial"/>
          <w:b/>
          <w:bCs/>
          <w:color w:val="0070C0"/>
          <w:sz w:val="32"/>
          <w:szCs w:val="32"/>
        </w:rPr>
        <w:t>NMAP BIPARTISAN PRESIDENTIAL COMMISSION</w:t>
      </w:r>
    </w:p>
    <w:p w14:paraId="7E75B382" w14:textId="09A0BDD3" w:rsidR="00E70374" w:rsidRPr="00FF6646" w:rsidRDefault="00FF6646" w:rsidP="009D77DA">
      <w:pPr>
        <w:rPr>
          <w:rFonts w:ascii="Arial" w:eastAsia="Times New Roman" w:hAnsi="Arial" w:cs="Arial"/>
          <w:b/>
          <w:bCs/>
          <w:color w:val="222222"/>
        </w:rPr>
      </w:pPr>
      <w:r>
        <w:rPr>
          <w:rFonts w:ascii="Arial" w:eastAsia="Times New Roman" w:hAnsi="Arial" w:cs="Arial"/>
          <w:b/>
          <w:bCs/>
          <w:color w:val="222222"/>
        </w:rPr>
        <w:t>Commission Chair</w:t>
      </w:r>
      <w:r w:rsidR="002367E5">
        <w:rPr>
          <w:rFonts w:ascii="Arial" w:eastAsia="Times New Roman" w:hAnsi="Arial" w:cs="Arial"/>
          <w:b/>
          <w:bCs/>
          <w:color w:val="222222"/>
        </w:rPr>
        <w:t>, Vice Chair</w:t>
      </w:r>
      <w:r>
        <w:rPr>
          <w:rFonts w:ascii="Arial" w:eastAsia="Times New Roman" w:hAnsi="Arial" w:cs="Arial"/>
          <w:b/>
          <w:bCs/>
          <w:color w:val="222222"/>
        </w:rPr>
        <w:t xml:space="preserve"> and Members</w:t>
      </w:r>
    </w:p>
    <w:p w14:paraId="62783E4C" w14:textId="77777777" w:rsidR="007262C8" w:rsidRDefault="007262C8" w:rsidP="009D77DA">
      <w:pPr>
        <w:rPr>
          <w:rFonts w:ascii="Arial" w:eastAsia="Times New Roman" w:hAnsi="Arial" w:cs="Arial"/>
          <w:color w:val="222222"/>
        </w:rPr>
      </w:pPr>
    </w:p>
    <w:p w14:paraId="44D44DDC" w14:textId="4E20C42C" w:rsidR="00A87A1A" w:rsidRDefault="0022260A" w:rsidP="009D77DA">
      <w:pPr>
        <w:rPr>
          <w:rFonts w:ascii="Arial" w:eastAsia="Times New Roman" w:hAnsi="Arial" w:cs="Arial"/>
          <w:color w:val="222222"/>
        </w:rPr>
      </w:pPr>
      <w:r>
        <w:rPr>
          <w:rFonts w:ascii="Arial" w:eastAsia="Times New Roman" w:hAnsi="Arial" w:cs="Arial"/>
          <w:color w:val="222222"/>
        </w:rPr>
        <w:t xml:space="preserve">We propose consideration of the following to chair the </w:t>
      </w:r>
      <w:r w:rsidR="000D35C2">
        <w:rPr>
          <w:rFonts w:ascii="Arial" w:eastAsia="Times New Roman" w:hAnsi="Arial" w:cs="Arial"/>
          <w:color w:val="222222"/>
        </w:rPr>
        <w:t>c</w:t>
      </w:r>
      <w:r w:rsidR="00AE7B4A">
        <w:rPr>
          <w:rFonts w:ascii="Arial" w:eastAsia="Times New Roman" w:hAnsi="Arial" w:cs="Arial"/>
          <w:color w:val="222222"/>
        </w:rPr>
        <w:t>ommission</w:t>
      </w:r>
      <w:r w:rsidR="00185125">
        <w:rPr>
          <w:rFonts w:ascii="Arial" w:eastAsia="Times New Roman" w:hAnsi="Arial" w:cs="Arial"/>
          <w:color w:val="222222"/>
        </w:rPr>
        <w:t xml:space="preserve">, </w:t>
      </w:r>
      <w:r w:rsidR="00F45702">
        <w:rPr>
          <w:rFonts w:ascii="Arial" w:eastAsia="Times New Roman" w:hAnsi="Arial" w:cs="Arial"/>
          <w:color w:val="222222"/>
        </w:rPr>
        <w:t>each of whom commands significant public support</w:t>
      </w:r>
      <w:r w:rsidR="00AE7B4A">
        <w:rPr>
          <w:rFonts w:ascii="Arial" w:eastAsia="Times New Roman" w:hAnsi="Arial" w:cs="Arial"/>
          <w:color w:val="222222"/>
        </w:rPr>
        <w:t>:</w:t>
      </w:r>
    </w:p>
    <w:p w14:paraId="027AC1C8" w14:textId="77777777" w:rsidR="00E70374" w:rsidRDefault="00E70374" w:rsidP="009D77DA">
      <w:pPr>
        <w:rPr>
          <w:rFonts w:ascii="Arial" w:eastAsia="Times New Roman" w:hAnsi="Arial" w:cs="Arial"/>
          <w:color w:val="222222"/>
        </w:rPr>
      </w:pPr>
    </w:p>
    <w:p w14:paraId="7FA247BB" w14:textId="451FFF57" w:rsidR="00AE7B4A" w:rsidRDefault="00EE66F3" w:rsidP="009D77DA">
      <w:pPr>
        <w:rPr>
          <w:rFonts w:ascii="Arial" w:eastAsia="Times New Roman" w:hAnsi="Arial" w:cs="Arial"/>
          <w:color w:val="222222"/>
        </w:rPr>
      </w:pPr>
      <w:r>
        <w:rPr>
          <w:rFonts w:ascii="Arial" w:eastAsia="Times New Roman" w:hAnsi="Arial" w:cs="Arial"/>
          <w:color w:val="222222"/>
        </w:rPr>
        <w:t xml:space="preserve">First Lady </w:t>
      </w:r>
      <w:r w:rsidR="00AE7B4A">
        <w:rPr>
          <w:rFonts w:ascii="Arial" w:eastAsia="Times New Roman" w:hAnsi="Arial" w:cs="Arial"/>
          <w:color w:val="222222"/>
        </w:rPr>
        <w:t>Dr. Jill Biden</w:t>
      </w:r>
    </w:p>
    <w:p w14:paraId="60A592C6" w14:textId="56616372" w:rsidR="00E70374" w:rsidRDefault="00EE66F3" w:rsidP="009D77DA">
      <w:pPr>
        <w:rPr>
          <w:rFonts w:ascii="Arial" w:eastAsia="Times New Roman" w:hAnsi="Arial" w:cs="Arial"/>
          <w:color w:val="222222"/>
        </w:rPr>
      </w:pPr>
      <w:r>
        <w:rPr>
          <w:rFonts w:ascii="Arial" w:eastAsia="Times New Roman" w:hAnsi="Arial" w:cs="Arial"/>
          <w:color w:val="222222"/>
        </w:rPr>
        <w:t xml:space="preserve">Former First Lady </w:t>
      </w:r>
      <w:r w:rsidR="00E70374">
        <w:rPr>
          <w:rFonts w:ascii="Arial" w:eastAsia="Times New Roman" w:hAnsi="Arial" w:cs="Arial"/>
          <w:color w:val="222222"/>
        </w:rPr>
        <w:t>Michelle Obama</w:t>
      </w:r>
    </w:p>
    <w:p w14:paraId="645F019E" w14:textId="06BCE888" w:rsidR="009343CC" w:rsidRDefault="00EE66F3" w:rsidP="009D77DA">
      <w:pPr>
        <w:rPr>
          <w:rFonts w:ascii="Arial" w:eastAsia="Times New Roman" w:hAnsi="Arial" w:cs="Arial"/>
          <w:color w:val="222222"/>
        </w:rPr>
      </w:pPr>
      <w:r>
        <w:rPr>
          <w:rFonts w:ascii="Arial" w:eastAsia="Times New Roman" w:hAnsi="Arial" w:cs="Arial"/>
          <w:color w:val="222222"/>
        </w:rPr>
        <w:t xml:space="preserve">Second Gentleman </w:t>
      </w:r>
      <w:r w:rsidR="00E70374">
        <w:rPr>
          <w:rFonts w:ascii="Arial" w:eastAsia="Times New Roman" w:hAnsi="Arial" w:cs="Arial"/>
          <w:color w:val="222222"/>
        </w:rPr>
        <w:t>Doug Emhoff</w:t>
      </w:r>
    </w:p>
    <w:p w14:paraId="0AD67BC3" w14:textId="77777777" w:rsidR="009343CC" w:rsidRDefault="009343CC" w:rsidP="009D77DA">
      <w:pPr>
        <w:rPr>
          <w:rFonts w:ascii="Arial" w:eastAsia="Times New Roman" w:hAnsi="Arial" w:cs="Arial"/>
          <w:color w:val="222222"/>
        </w:rPr>
      </w:pPr>
    </w:p>
    <w:p w14:paraId="38AEF9DF" w14:textId="48AA5D4E" w:rsidR="0035041E" w:rsidRDefault="0035041E" w:rsidP="009D77DA">
      <w:pPr>
        <w:rPr>
          <w:rFonts w:ascii="Arial" w:eastAsia="Times New Roman" w:hAnsi="Arial" w:cs="Arial"/>
          <w:color w:val="222222"/>
        </w:rPr>
      </w:pPr>
      <w:r>
        <w:rPr>
          <w:rFonts w:ascii="Arial" w:eastAsia="Times New Roman" w:hAnsi="Arial" w:cs="Arial"/>
          <w:color w:val="222222"/>
        </w:rPr>
        <w:t>Historian Jon Me</w:t>
      </w:r>
      <w:r w:rsidR="00C12063">
        <w:rPr>
          <w:rFonts w:ascii="Arial" w:eastAsia="Times New Roman" w:hAnsi="Arial" w:cs="Arial"/>
          <w:color w:val="222222"/>
        </w:rPr>
        <w:t>a</w:t>
      </w:r>
      <w:r>
        <w:rPr>
          <w:rFonts w:ascii="Arial" w:eastAsia="Times New Roman" w:hAnsi="Arial" w:cs="Arial"/>
          <w:color w:val="222222"/>
        </w:rPr>
        <w:t>chum</w:t>
      </w:r>
      <w:r w:rsidR="002367E5">
        <w:rPr>
          <w:rFonts w:ascii="Arial" w:eastAsia="Times New Roman" w:hAnsi="Arial" w:cs="Arial"/>
          <w:color w:val="222222"/>
        </w:rPr>
        <w:t xml:space="preserve"> would be an excellent choice as vice chair of the commission</w:t>
      </w:r>
      <w:r w:rsidR="00FA0599">
        <w:rPr>
          <w:rFonts w:ascii="Arial" w:eastAsia="Times New Roman" w:hAnsi="Arial" w:cs="Arial"/>
          <w:color w:val="222222"/>
        </w:rPr>
        <w:t>.</w:t>
      </w:r>
    </w:p>
    <w:p w14:paraId="4ACA54E6" w14:textId="631F19EC" w:rsidR="00FA0599" w:rsidRDefault="00FA0599" w:rsidP="009D77DA">
      <w:pPr>
        <w:rPr>
          <w:rFonts w:ascii="Arial" w:eastAsia="Times New Roman" w:hAnsi="Arial" w:cs="Arial"/>
          <w:color w:val="222222"/>
        </w:rPr>
      </w:pPr>
    </w:p>
    <w:p w14:paraId="07F18940" w14:textId="4B48A9AF" w:rsidR="00F058E2" w:rsidRDefault="00F058E2" w:rsidP="009D77DA">
      <w:pPr>
        <w:rPr>
          <w:rFonts w:ascii="Arial" w:eastAsia="Times New Roman" w:hAnsi="Arial" w:cs="Arial"/>
          <w:color w:val="222222"/>
        </w:rPr>
      </w:pPr>
      <w:r>
        <w:rPr>
          <w:rFonts w:ascii="Arial" w:eastAsia="Times New Roman" w:hAnsi="Arial" w:cs="Arial"/>
          <w:color w:val="222222"/>
        </w:rPr>
        <w:t>The President</w:t>
      </w:r>
      <w:r w:rsidR="00B44FC2">
        <w:rPr>
          <w:rFonts w:ascii="Arial" w:eastAsia="Times New Roman" w:hAnsi="Arial" w:cs="Arial"/>
          <w:color w:val="222222"/>
        </w:rPr>
        <w:t>, in addition to appointing the chair and vice chair</w:t>
      </w:r>
      <w:r w:rsidR="00A03097">
        <w:rPr>
          <w:rFonts w:ascii="Arial" w:eastAsia="Times New Roman" w:hAnsi="Arial" w:cs="Arial"/>
          <w:color w:val="222222"/>
        </w:rPr>
        <w:t xml:space="preserve">, would appoint 14 other diverse individuals </w:t>
      </w:r>
      <w:r w:rsidR="00EE5131">
        <w:rPr>
          <w:rFonts w:ascii="Arial" w:eastAsia="Times New Roman" w:hAnsi="Arial" w:cs="Arial"/>
          <w:color w:val="222222"/>
        </w:rPr>
        <w:t>with a variety of backgrounds who would</w:t>
      </w:r>
      <w:r w:rsidR="00E62F79">
        <w:rPr>
          <w:rFonts w:ascii="Arial" w:eastAsia="Times New Roman" w:hAnsi="Arial" w:cs="Arial"/>
          <w:color w:val="222222"/>
        </w:rPr>
        <w:t xml:space="preserve"> provide the broad expertise </w:t>
      </w:r>
      <w:r w:rsidR="00F57CB7">
        <w:rPr>
          <w:rFonts w:ascii="Arial" w:eastAsia="Times New Roman" w:hAnsi="Arial" w:cs="Arial"/>
          <w:color w:val="222222"/>
        </w:rPr>
        <w:t>required to create this important new institution for our nation.</w:t>
      </w:r>
    </w:p>
    <w:p w14:paraId="3DA281C8" w14:textId="77777777" w:rsidR="00F57CB7" w:rsidRDefault="00F57CB7" w:rsidP="009D77DA">
      <w:pPr>
        <w:rPr>
          <w:rFonts w:ascii="Arial" w:eastAsia="Times New Roman" w:hAnsi="Arial" w:cs="Arial"/>
          <w:color w:val="222222"/>
        </w:rPr>
      </w:pPr>
    </w:p>
    <w:p w14:paraId="3B326141" w14:textId="1AC900BA" w:rsidR="004F77FC" w:rsidRDefault="004F77FC" w:rsidP="009D77DA">
      <w:pPr>
        <w:rPr>
          <w:rFonts w:ascii="Arial" w:eastAsia="Times New Roman" w:hAnsi="Arial" w:cs="Arial"/>
          <w:color w:val="222222"/>
        </w:rPr>
      </w:pPr>
      <w:r>
        <w:rPr>
          <w:rFonts w:ascii="Arial" w:eastAsia="Times New Roman" w:hAnsi="Arial" w:cs="Arial"/>
          <w:color w:val="222222"/>
        </w:rPr>
        <w:t xml:space="preserve">The </w:t>
      </w:r>
      <w:r w:rsidR="00EE51BB">
        <w:rPr>
          <w:rFonts w:ascii="Arial" w:eastAsia="Times New Roman" w:hAnsi="Arial" w:cs="Arial"/>
          <w:color w:val="222222"/>
        </w:rPr>
        <w:t xml:space="preserve">Speaker </w:t>
      </w:r>
      <w:r w:rsidR="00963673">
        <w:rPr>
          <w:rFonts w:ascii="Arial" w:eastAsia="Times New Roman" w:hAnsi="Arial" w:cs="Arial"/>
          <w:color w:val="222222"/>
        </w:rPr>
        <w:t xml:space="preserve">and Minority Leader of the House and the </w:t>
      </w:r>
      <w:r>
        <w:rPr>
          <w:rFonts w:ascii="Arial" w:eastAsia="Times New Roman" w:hAnsi="Arial" w:cs="Arial"/>
          <w:color w:val="222222"/>
        </w:rPr>
        <w:t xml:space="preserve">Majority and Minority Leaders of the Senate </w:t>
      </w:r>
      <w:r w:rsidR="00442449">
        <w:rPr>
          <w:rFonts w:ascii="Arial" w:eastAsia="Times New Roman" w:hAnsi="Arial" w:cs="Arial"/>
          <w:color w:val="222222"/>
        </w:rPr>
        <w:t>c</w:t>
      </w:r>
      <w:r w:rsidR="001B4001">
        <w:rPr>
          <w:rFonts w:ascii="Arial" w:eastAsia="Times New Roman" w:hAnsi="Arial" w:cs="Arial"/>
          <w:color w:val="222222"/>
        </w:rPr>
        <w:t>ould ea</w:t>
      </w:r>
      <w:r w:rsidR="000D35C2">
        <w:rPr>
          <w:rFonts w:ascii="Arial" w:eastAsia="Times New Roman" w:hAnsi="Arial" w:cs="Arial"/>
          <w:color w:val="222222"/>
        </w:rPr>
        <w:t xml:space="preserve">ch </w:t>
      </w:r>
      <w:r w:rsidR="001B4001">
        <w:rPr>
          <w:rFonts w:ascii="Arial" w:eastAsia="Times New Roman" w:hAnsi="Arial" w:cs="Arial"/>
          <w:color w:val="222222"/>
        </w:rPr>
        <w:t xml:space="preserve">be asked to name </w:t>
      </w:r>
      <w:r w:rsidR="000F71E3">
        <w:rPr>
          <w:rFonts w:ascii="Arial" w:eastAsia="Times New Roman" w:hAnsi="Arial" w:cs="Arial"/>
          <w:color w:val="222222"/>
        </w:rPr>
        <w:t xml:space="preserve">four </w:t>
      </w:r>
      <w:r w:rsidR="000D35C2">
        <w:rPr>
          <w:rFonts w:ascii="Arial" w:eastAsia="Times New Roman" w:hAnsi="Arial" w:cs="Arial"/>
          <w:color w:val="222222"/>
        </w:rPr>
        <w:t xml:space="preserve">members to the </w:t>
      </w:r>
      <w:r w:rsidR="000C3F33">
        <w:rPr>
          <w:rFonts w:ascii="Arial" w:eastAsia="Times New Roman" w:hAnsi="Arial" w:cs="Arial"/>
          <w:color w:val="222222"/>
        </w:rPr>
        <w:t>commission.</w:t>
      </w:r>
    </w:p>
    <w:p w14:paraId="3A6A5B26" w14:textId="77777777" w:rsidR="00F47B95" w:rsidRDefault="00F47B95" w:rsidP="009D77DA">
      <w:pPr>
        <w:rPr>
          <w:rFonts w:ascii="Arial" w:eastAsia="Times New Roman" w:hAnsi="Arial" w:cs="Arial"/>
          <w:color w:val="222222"/>
        </w:rPr>
      </w:pPr>
    </w:p>
    <w:p w14:paraId="78852580" w14:textId="77777777" w:rsidR="00F47B95" w:rsidRDefault="00F47B95" w:rsidP="009D77DA">
      <w:pPr>
        <w:rPr>
          <w:rFonts w:ascii="Arial" w:eastAsia="Times New Roman" w:hAnsi="Arial" w:cs="Arial"/>
          <w:color w:val="222222"/>
        </w:rPr>
      </w:pPr>
    </w:p>
    <w:p w14:paraId="4D958570" w14:textId="77777777" w:rsidR="00F93B15" w:rsidRDefault="00F93B15" w:rsidP="00F47B95">
      <w:pPr>
        <w:rPr>
          <w:rFonts w:ascii="Arial" w:eastAsia="Times New Roman" w:hAnsi="Arial" w:cs="Arial"/>
          <w:b/>
          <w:bCs/>
          <w:color w:val="222222"/>
          <w:sz w:val="32"/>
          <w:szCs w:val="32"/>
        </w:rPr>
      </w:pPr>
    </w:p>
    <w:p w14:paraId="631738C2" w14:textId="77777777" w:rsidR="00F93B15" w:rsidRDefault="00F93B15" w:rsidP="00F47B95">
      <w:pPr>
        <w:rPr>
          <w:rFonts w:ascii="Arial" w:eastAsia="Times New Roman" w:hAnsi="Arial" w:cs="Arial"/>
          <w:b/>
          <w:bCs/>
          <w:color w:val="222222"/>
          <w:sz w:val="32"/>
          <w:szCs w:val="32"/>
        </w:rPr>
      </w:pPr>
    </w:p>
    <w:p w14:paraId="6CF71D32" w14:textId="77777777" w:rsidR="00F93B15" w:rsidRDefault="00F93B15" w:rsidP="00F47B95">
      <w:pPr>
        <w:rPr>
          <w:rFonts w:ascii="Arial" w:eastAsia="Times New Roman" w:hAnsi="Arial" w:cs="Arial"/>
          <w:b/>
          <w:bCs/>
          <w:color w:val="222222"/>
          <w:sz w:val="32"/>
          <w:szCs w:val="32"/>
        </w:rPr>
      </w:pPr>
    </w:p>
    <w:p w14:paraId="1E4AABEA" w14:textId="77777777" w:rsidR="00F93B15" w:rsidRDefault="00F93B15" w:rsidP="00F47B95">
      <w:pPr>
        <w:rPr>
          <w:rFonts w:ascii="Arial" w:eastAsia="Times New Roman" w:hAnsi="Arial" w:cs="Arial"/>
          <w:b/>
          <w:bCs/>
          <w:color w:val="222222"/>
          <w:sz w:val="32"/>
          <w:szCs w:val="32"/>
        </w:rPr>
      </w:pPr>
    </w:p>
    <w:p w14:paraId="12902547" w14:textId="77777777" w:rsidR="00F93B15" w:rsidRDefault="00F93B15" w:rsidP="00F47B95">
      <w:pPr>
        <w:rPr>
          <w:rFonts w:ascii="Arial" w:eastAsia="Times New Roman" w:hAnsi="Arial" w:cs="Arial"/>
          <w:b/>
          <w:bCs/>
          <w:color w:val="222222"/>
          <w:sz w:val="32"/>
          <w:szCs w:val="32"/>
        </w:rPr>
      </w:pPr>
    </w:p>
    <w:p w14:paraId="06EAC359" w14:textId="77777777" w:rsidR="00F93B15" w:rsidRDefault="00F93B15" w:rsidP="00F47B95">
      <w:pPr>
        <w:rPr>
          <w:rFonts w:ascii="Arial" w:eastAsia="Times New Roman" w:hAnsi="Arial" w:cs="Arial"/>
          <w:b/>
          <w:bCs/>
          <w:color w:val="222222"/>
          <w:sz w:val="32"/>
          <w:szCs w:val="32"/>
        </w:rPr>
      </w:pPr>
    </w:p>
    <w:p w14:paraId="0FE2041F" w14:textId="77777777" w:rsidR="00F93B15" w:rsidRDefault="00F93B15" w:rsidP="00F47B95">
      <w:pPr>
        <w:rPr>
          <w:rFonts w:ascii="Arial" w:eastAsia="Times New Roman" w:hAnsi="Arial" w:cs="Arial"/>
          <w:b/>
          <w:bCs/>
          <w:color w:val="222222"/>
          <w:sz w:val="32"/>
          <w:szCs w:val="32"/>
        </w:rPr>
      </w:pPr>
    </w:p>
    <w:p w14:paraId="5750A4EA" w14:textId="77777777" w:rsidR="00F93B15" w:rsidRDefault="00F93B15" w:rsidP="00F47B95">
      <w:pPr>
        <w:rPr>
          <w:rFonts w:ascii="Arial" w:eastAsia="Times New Roman" w:hAnsi="Arial" w:cs="Arial"/>
          <w:b/>
          <w:bCs/>
          <w:color w:val="222222"/>
          <w:sz w:val="32"/>
          <w:szCs w:val="32"/>
        </w:rPr>
      </w:pPr>
    </w:p>
    <w:p w14:paraId="0CF80E06" w14:textId="77777777" w:rsidR="00F93B15" w:rsidRDefault="00F93B15" w:rsidP="00F47B95">
      <w:pPr>
        <w:rPr>
          <w:rFonts w:ascii="Arial" w:eastAsia="Times New Roman" w:hAnsi="Arial" w:cs="Arial"/>
          <w:b/>
          <w:bCs/>
          <w:color w:val="222222"/>
          <w:sz w:val="32"/>
          <w:szCs w:val="32"/>
        </w:rPr>
      </w:pPr>
    </w:p>
    <w:p w14:paraId="36A6548D" w14:textId="77777777" w:rsidR="00F93B15" w:rsidRDefault="00F93B15" w:rsidP="00F47B95">
      <w:pPr>
        <w:rPr>
          <w:rFonts w:ascii="Arial" w:eastAsia="Times New Roman" w:hAnsi="Arial" w:cs="Arial"/>
          <w:b/>
          <w:bCs/>
          <w:color w:val="222222"/>
          <w:sz w:val="32"/>
          <w:szCs w:val="32"/>
        </w:rPr>
      </w:pPr>
    </w:p>
    <w:p w14:paraId="5E8B056B" w14:textId="77777777" w:rsidR="00F93B15" w:rsidRDefault="00F93B15" w:rsidP="00F47B95">
      <w:pPr>
        <w:rPr>
          <w:rFonts w:ascii="Arial" w:eastAsia="Times New Roman" w:hAnsi="Arial" w:cs="Arial"/>
          <w:b/>
          <w:bCs/>
          <w:color w:val="222222"/>
          <w:sz w:val="32"/>
          <w:szCs w:val="32"/>
        </w:rPr>
      </w:pPr>
    </w:p>
    <w:p w14:paraId="5ACA3398" w14:textId="77777777" w:rsidR="00F93B15" w:rsidRDefault="00F93B15" w:rsidP="00F47B95">
      <w:pPr>
        <w:rPr>
          <w:rFonts w:ascii="Arial" w:eastAsia="Times New Roman" w:hAnsi="Arial" w:cs="Arial"/>
          <w:b/>
          <w:bCs/>
          <w:color w:val="222222"/>
          <w:sz w:val="32"/>
          <w:szCs w:val="32"/>
        </w:rPr>
      </w:pPr>
    </w:p>
    <w:p w14:paraId="5EF091E1" w14:textId="77777777" w:rsidR="00F93B15" w:rsidRDefault="00F93B15" w:rsidP="00F47B95">
      <w:pPr>
        <w:rPr>
          <w:rFonts w:ascii="Arial" w:eastAsia="Times New Roman" w:hAnsi="Arial" w:cs="Arial"/>
          <w:b/>
          <w:bCs/>
          <w:color w:val="222222"/>
          <w:sz w:val="32"/>
          <w:szCs w:val="32"/>
        </w:rPr>
      </w:pPr>
    </w:p>
    <w:p w14:paraId="395A4740" w14:textId="77777777" w:rsidR="00F93B15" w:rsidRDefault="00F93B15" w:rsidP="00F47B95">
      <w:pPr>
        <w:rPr>
          <w:rFonts w:ascii="Arial" w:eastAsia="Times New Roman" w:hAnsi="Arial" w:cs="Arial"/>
          <w:b/>
          <w:bCs/>
          <w:color w:val="222222"/>
          <w:sz w:val="32"/>
          <w:szCs w:val="32"/>
        </w:rPr>
      </w:pPr>
    </w:p>
    <w:p w14:paraId="6B5EB1A6" w14:textId="77777777" w:rsidR="00F93B15" w:rsidRDefault="00F93B15" w:rsidP="00F47B95">
      <w:pPr>
        <w:rPr>
          <w:rFonts w:ascii="Arial" w:eastAsia="Times New Roman" w:hAnsi="Arial" w:cs="Arial"/>
          <w:b/>
          <w:bCs/>
          <w:color w:val="222222"/>
          <w:sz w:val="32"/>
          <w:szCs w:val="32"/>
        </w:rPr>
      </w:pPr>
    </w:p>
    <w:p w14:paraId="5BAFEB67" w14:textId="77777777" w:rsidR="00F93B15" w:rsidRDefault="00F93B15" w:rsidP="00F47B95">
      <w:pPr>
        <w:rPr>
          <w:rFonts w:ascii="Arial" w:eastAsia="Times New Roman" w:hAnsi="Arial" w:cs="Arial"/>
          <w:b/>
          <w:bCs/>
          <w:color w:val="222222"/>
          <w:sz w:val="32"/>
          <w:szCs w:val="32"/>
        </w:rPr>
      </w:pPr>
    </w:p>
    <w:p w14:paraId="5DBCF083" w14:textId="77777777" w:rsidR="00F93B15" w:rsidRDefault="00F93B15" w:rsidP="00F47B95">
      <w:pPr>
        <w:rPr>
          <w:rFonts w:ascii="Arial" w:eastAsia="Times New Roman" w:hAnsi="Arial" w:cs="Arial"/>
          <w:b/>
          <w:bCs/>
          <w:color w:val="222222"/>
          <w:sz w:val="32"/>
          <w:szCs w:val="32"/>
        </w:rPr>
      </w:pPr>
    </w:p>
    <w:p w14:paraId="71916BA7" w14:textId="77777777" w:rsidR="00F93B15" w:rsidRDefault="00F93B15" w:rsidP="00F47B95">
      <w:pPr>
        <w:rPr>
          <w:rFonts w:ascii="Arial" w:eastAsia="Times New Roman" w:hAnsi="Arial" w:cs="Arial"/>
          <w:b/>
          <w:bCs/>
          <w:color w:val="222222"/>
          <w:sz w:val="32"/>
          <w:szCs w:val="32"/>
        </w:rPr>
      </w:pPr>
    </w:p>
    <w:p w14:paraId="76BB6873" w14:textId="77777777" w:rsidR="00F93B15" w:rsidRDefault="00F93B15" w:rsidP="00F47B95">
      <w:pPr>
        <w:rPr>
          <w:rFonts w:ascii="Arial" w:eastAsia="Times New Roman" w:hAnsi="Arial" w:cs="Arial"/>
          <w:b/>
          <w:bCs/>
          <w:color w:val="222222"/>
          <w:sz w:val="32"/>
          <w:szCs w:val="32"/>
        </w:rPr>
      </w:pPr>
    </w:p>
    <w:p w14:paraId="42C78D25" w14:textId="72DBD65B" w:rsidR="00F47B95" w:rsidRPr="008F2FD3" w:rsidRDefault="000329AD" w:rsidP="00F47B95">
      <w:pPr>
        <w:rPr>
          <w:rFonts w:ascii="Arial" w:eastAsia="Times New Roman" w:hAnsi="Arial" w:cs="Arial"/>
          <w:color w:val="00B050"/>
          <w:sz w:val="32"/>
          <w:szCs w:val="32"/>
        </w:rPr>
      </w:pPr>
      <w:r w:rsidRPr="00CC7A8F">
        <w:rPr>
          <w:rFonts w:ascii="Arial" w:eastAsia="Times New Roman" w:hAnsi="Arial" w:cs="Arial"/>
          <w:b/>
          <w:bCs/>
          <w:i/>
          <w:iCs/>
          <w:color w:val="000000" w:themeColor="text1"/>
          <w:sz w:val="36"/>
          <w:szCs w:val="36"/>
        </w:rPr>
        <w:lastRenderedPageBreak/>
        <w:t>HOW</w:t>
      </w:r>
      <w:r w:rsidRPr="00C33F18">
        <w:rPr>
          <w:rFonts w:ascii="Arial" w:eastAsia="Times New Roman" w:hAnsi="Arial" w:cs="Arial"/>
          <w:color w:val="000000" w:themeColor="text1"/>
          <w:sz w:val="32"/>
          <w:szCs w:val="32"/>
        </w:rPr>
        <w:t xml:space="preserve">: </w:t>
      </w:r>
      <w:r w:rsidR="00A401B2" w:rsidRPr="005E77C8">
        <w:rPr>
          <w:rFonts w:ascii="Arial" w:eastAsia="Times New Roman" w:hAnsi="Arial" w:cs="Arial"/>
          <w:b/>
          <w:bCs/>
          <w:color w:val="00B050"/>
          <w:sz w:val="32"/>
          <w:szCs w:val="32"/>
        </w:rPr>
        <w:t>NMAP</w:t>
      </w:r>
    </w:p>
    <w:p w14:paraId="21377A12" w14:textId="74D7EE8E" w:rsidR="00F47B95" w:rsidRDefault="00F47B95" w:rsidP="00F47B95">
      <w:pPr>
        <w:rPr>
          <w:rFonts w:ascii="Arial" w:eastAsia="Times New Roman" w:hAnsi="Arial" w:cs="Arial"/>
          <w:color w:val="222222"/>
        </w:rPr>
      </w:pPr>
    </w:p>
    <w:p w14:paraId="1AE7C582" w14:textId="626C7472" w:rsidR="00C03CB0" w:rsidRDefault="00C03CB0" w:rsidP="00F47B95">
      <w:pPr>
        <w:rPr>
          <w:rFonts w:ascii="Arial" w:eastAsia="Times New Roman" w:hAnsi="Arial" w:cs="Arial"/>
          <w:b/>
          <w:bCs/>
          <w:color w:val="222222"/>
        </w:rPr>
      </w:pPr>
      <w:r>
        <w:rPr>
          <w:rFonts w:ascii="Arial" w:eastAsia="Times New Roman" w:hAnsi="Arial" w:cs="Arial"/>
          <w:b/>
          <w:bCs/>
          <w:color w:val="222222"/>
        </w:rPr>
        <w:t xml:space="preserve">Plan to Establish </w:t>
      </w:r>
      <w:r w:rsidR="001F504E">
        <w:rPr>
          <w:rFonts w:ascii="Arial" w:eastAsia="Times New Roman" w:hAnsi="Arial" w:cs="Arial"/>
          <w:b/>
          <w:bCs/>
          <w:color w:val="222222"/>
        </w:rPr>
        <w:t>the Museum</w:t>
      </w:r>
    </w:p>
    <w:p w14:paraId="75BC2AC7" w14:textId="4EC20DAD" w:rsidR="001F504E" w:rsidRDefault="001F504E" w:rsidP="00F47B95">
      <w:pPr>
        <w:rPr>
          <w:rFonts w:ascii="Arial" w:eastAsia="Times New Roman" w:hAnsi="Arial" w:cs="Arial"/>
          <w:b/>
          <w:bCs/>
          <w:color w:val="222222"/>
        </w:rPr>
      </w:pPr>
    </w:p>
    <w:p w14:paraId="05938995" w14:textId="323E0FAC" w:rsidR="001F504E" w:rsidRPr="00CD63F3" w:rsidRDefault="00383F0D" w:rsidP="00F47B95">
      <w:pPr>
        <w:rPr>
          <w:rFonts w:ascii="Arial" w:eastAsia="Times New Roman" w:hAnsi="Arial" w:cs="Arial"/>
          <w:color w:val="000000"/>
        </w:rPr>
      </w:pPr>
      <w:r w:rsidRPr="00CD63F3">
        <w:rPr>
          <w:rFonts w:ascii="Arial" w:eastAsia="Times New Roman" w:hAnsi="Arial" w:cs="Arial"/>
          <w:color w:val="000000"/>
        </w:rPr>
        <w:t xml:space="preserve">The plan to establish the National Museum of the American People </w:t>
      </w:r>
      <w:r w:rsidR="00FB44B0">
        <w:rPr>
          <w:rFonts w:ascii="Arial" w:eastAsia="Times New Roman" w:hAnsi="Arial" w:cs="Arial"/>
          <w:color w:val="000000"/>
        </w:rPr>
        <w:t xml:space="preserve">first </w:t>
      </w:r>
      <w:r w:rsidRPr="00CD63F3">
        <w:rPr>
          <w:rFonts w:ascii="Arial" w:eastAsia="Times New Roman" w:hAnsi="Arial" w:cs="Arial"/>
          <w:color w:val="000000"/>
        </w:rPr>
        <w:t xml:space="preserve">calls for a Presidential Commission to study the feasibility of the museum. Following the final feasibility study report, we would seek legislation to create an entity to plan and build the museum and to raise the necessary funds to plan and build the museum. </w:t>
      </w:r>
    </w:p>
    <w:p w14:paraId="77B561E0" w14:textId="0478C8BD" w:rsidR="00AD06AD" w:rsidRPr="00CD63F3" w:rsidRDefault="00AD06AD" w:rsidP="00F47B95">
      <w:pPr>
        <w:rPr>
          <w:rFonts w:ascii="Arial" w:eastAsia="Times New Roman" w:hAnsi="Arial" w:cs="Arial"/>
          <w:color w:val="000000"/>
        </w:rPr>
      </w:pPr>
    </w:p>
    <w:p w14:paraId="2688BEC4" w14:textId="501B5E23" w:rsidR="005177A3" w:rsidRPr="00CD63F3" w:rsidRDefault="00B02CC6" w:rsidP="00F47B95">
      <w:pPr>
        <w:rPr>
          <w:rFonts w:ascii="Arial" w:eastAsia="Times New Roman" w:hAnsi="Arial" w:cs="Arial"/>
          <w:b/>
          <w:bCs/>
          <w:color w:val="222222"/>
        </w:rPr>
      </w:pPr>
      <w:r w:rsidRPr="00CD63F3">
        <w:rPr>
          <w:rFonts w:ascii="Arial" w:eastAsia="Times New Roman" w:hAnsi="Arial" w:cs="Arial"/>
          <w:color w:val="000000"/>
        </w:rPr>
        <w:t xml:space="preserve">The commission’s Final Report will serve as a </w:t>
      </w:r>
      <w:r w:rsidR="00D61764" w:rsidRPr="00CD63F3">
        <w:rPr>
          <w:rFonts w:ascii="Arial" w:eastAsia="Times New Roman" w:hAnsi="Arial" w:cs="Arial"/>
          <w:color w:val="000000"/>
        </w:rPr>
        <w:t>guidebook</w:t>
      </w:r>
      <w:r w:rsidRPr="00CD63F3">
        <w:rPr>
          <w:rFonts w:ascii="Arial" w:eastAsia="Times New Roman" w:hAnsi="Arial" w:cs="Arial"/>
          <w:color w:val="000000"/>
        </w:rPr>
        <w:t xml:space="preserve"> </w:t>
      </w:r>
      <w:r w:rsidR="00B11AB6" w:rsidRPr="00CD63F3">
        <w:rPr>
          <w:rFonts w:ascii="Arial" w:eastAsia="Times New Roman" w:hAnsi="Arial" w:cs="Arial"/>
          <w:color w:val="000000"/>
        </w:rPr>
        <w:t xml:space="preserve">to build broad public support for the museum, obtain </w:t>
      </w:r>
      <w:r w:rsidR="006F5420" w:rsidRPr="00CD63F3">
        <w:rPr>
          <w:rFonts w:ascii="Arial" w:eastAsia="Times New Roman" w:hAnsi="Arial" w:cs="Arial"/>
          <w:color w:val="000000"/>
        </w:rPr>
        <w:t xml:space="preserve">substantial bipartisan support in Congress, </w:t>
      </w:r>
      <w:r w:rsidR="000572E5" w:rsidRPr="00CD63F3">
        <w:rPr>
          <w:rFonts w:ascii="Arial" w:eastAsia="Times New Roman" w:hAnsi="Arial" w:cs="Arial"/>
          <w:color w:val="000000"/>
        </w:rPr>
        <w:t>open the door</w:t>
      </w:r>
      <w:r w:rsidR="004572F3" w:rsidRPr="00CD63F3">
        <w:rPr>
          <w:rFonts w:ascii="Arial" w:eastAsia="Times New Roman" w:hAnsi="Arial" w:cs="Arial"/>
          <w:color w:val="000000"/>
        </w:rPr>
        <w:t xml:space="preserve"> to major funders, including corporations, foundations and </w:t>
      </w:r>
      <w:r w:rsidR="005521C0" w:rsidRPr="00CD63F3">
        <w:rPr>
          <w:rFonts w:ascii="Arial" w:eastAsia="Times New Roman" w:hAnsi="Arial" w:cs="Arial"/>
          <w:color w:val="000000"/>
        </w:rPr>
        <w:t xml:space="preserve">selected </w:t>
      </w:r>
      <w:r w:rsidR="004572F3" w:rsidRPr="00CD63F3">
        <w:rPr>
          <w:rFonts w:ascii="Arial" w:eastAsia="Times New Roman" w:hAnsi="Arial" w:cs="Arial"/>
          <w:color w:val="000000"/>
        </w:rPr>
        <w:t>individuals</w:t>
      </w:r>
      <w:r w:rsidR="00A446D0" w:rsidRPr="00CD63F3">
        <w:rPr>
          <w:rFonts w:ascii="Arial" w:eastAsia="Times New Roman" w:hAnsi="Arial" w:cs="Arial"/>
          <w:color w:val="000000"/>
        </w:rPr>
        <w:t xml:space="preserve">, and </w:t>
      </w:r>
      <w:r w:rsidR="00E50ECE" w:rsidRPr="00CD63F3">
        <w:rPr>
          <w:rFonts w:ascii="Arial" w:eastAsia="Times New Roman" w:hAnsi="Arial" w:cs="Arial"/>
          <w:color w:val="000000"/>
        </w:rPr>
        <w:t xml:space="preserve">to </w:t>
      </w:r>
      <w:r w:rsidR="00A446D0" w:rsidRPr="00CD63F3">
        <w:rPr>
          <w:rFonts w:ascii="Arial" w:eastAsia="Times New Roman" w:hAnsi="Arial" w:cs="Arial"/>
          <w:color w:val="000000"/>
        </w:rPr>
        <w:t xml:space="preserve">stimulate </w:t>
      </w:r>
      <w:r w:rsidR="00E41DCC" w:rsidRPr="00CD63F3">
        <w:rPr>
          <w:rFonts w:ascii="Arial" w:eastAsia="Times New Roman" w:hAnsi="Arial" w:cs="Arial"/>
          <w:color w:val="000000"/>
        </w:rPr>
        <w:t xml:space="preserve">a variety of museum constituency </w:t>
      </w:r>
      <w:r w:rsidR="005023F9" w:rsidRPr="00CD63F3">
        <w:rPr>
          <w:rFonts w:ascii="Arial" w:eastAsia="Times New Roman" w:hAnsi="Arial" w:cs="Arial"/>
          <w:color w:val="000000"/>
        </w:rPr>
        <w:t>organizations to sustain the museum over time.</w:t>
      </w:r>
    </w:p>
    <w:p w14:paraId="1CEE0E3F" w14:textId="618B13B8" w:rsidR="005177A3" w:rsidRDefault="005177A3" w:rsidP="00F47B95">
      <w:pPr>
        <w:rPr>
          <w:rFonts w:ascii="Arial" w:eastAsia="Times New Roman" w:hAnsi="Arial" w:cs="Arial"/>
          <w:b/>
          <w:bCs/>
          <w:color w:val="222222"/>
        </w:rPr>
      </w:pPr>
    </w:p>
    <w:p w14:paraId="2F806E0F" w14:textId="7E88A9C8" w:rsidR="004A6FE1" w:rsidRDefault="003A5C4E" w:rsidP="00F47B95">
      <w:pPr>
        <w:rPr>
          <w:rFonts w:ascii="Arial" w:eastAsia="Times New Roman" w:hAnsi="Arial" w:cs="Arial"/>
          <w:color w:val="222222"/>
        </w:rPr>
      </w:pPr>
      <w:r>
        <w:rPr>
          <w:rFonts w:ascii="Arial" w:eastAsia="Times New Roman" w:hAnsi="Arial" w:cs="Arial"/>
          <w:b/>
          <w:bCs/>
          <w:color w:val="222222"/>
        </w:rPr>
        <w:t>Funding</w:t>
      </w:r>
    </w:p>
    <w:p w14:paraId="5BE66BA5" w14:textId="31BC7AE0" w:rsidR="003A5C4E" w:rsidRDefault="003A5C4E" w:rsidP="00F47B95">
      <w:pPr>
        <w:rPr>
          <w:rFonts w:ascii="Arial" w:eastAsia="Times New Roman" w:hAnsi="Arial" w:cs="Arial"/>
          <w:color w:val="222222"/>
        </w:rPr>
      </w:pPr>
    </w:p>
    <w:p w14:paraId="5E2CEB4B" w14:textId="77777777" w:rsidR="002E61AB" w:rsidRPr="00B70A53" w:rsidRDefault="002E61AB" w:rsidP="002E61AB">
      <w:pPr>
        <w:rPr>
          <w:rFonts w:ascii="Times New Roman" w:eastAsia="Times New Roman" w:hAnsi="Times New Roman" w:cs="Times New Roman"/>
        </w:rPr>
      </w:pPr>
      <w:r w:rsidRPr="00B70A53">
        <w:rPr>
          <w:rFonts w:ascii="Arial" w:eastAsia="Times New Roman" w:hAnsi="Arial" w:cs="Arial"/>
          <w:color w:val="000000"/>
        </w:rPr>
        <w:t>It could cost $750 million to plan and build the proposed NMAP telling the story of every group.</w:t>
      </w:r>
    </w:p>
    <w:p w14:paraId="7C4B8D29" w14:textId="77777777" w:rsidR="002E61AB" w:rsidRPr="00B70A53" w:rsidRDefault="002E61AB" w:rsidP="002E61AB">
      <w:pPr>
        <w:rPr>
          <w:rFonts w:ascii="Times New Roman" w:eastAsia="Times New Roman" w:hAnsi="Times New Roman" w:cs="Times New Roman"/>
        </w:rPr>
      </w:pPr>
    </w:p>
    <w:p w14:paraId="797353D4" w14:textId="4827EC51" w:rsidR="002E61AB" w:rsidRPr="00B70A53" w:rsidRDefault="002E61AB" w:rsidP="002E61AB">
      <w:pPr>
        <w:rPr>
          <w:rFonts w:ascii="Times New Roman" w:eastAsia="Times New Roman" w:hAnsi="Times New Roman" w:cs="Times New Roman"/>
        </w:rPr>
      </w:pPr>
      <w:r w:rsidRPr="00B70A53">
        <w:rPr>
          <w:rFonts w:ascii="Arial" w:eastAsia="Times New Roman" w:hAnsi="Arial" w:cs="Arial"/>
          <w:color w:val="000000"/>
        </w:rPr>
        <w:t xml:space="preserve">The NMAP plans to follow the model of the </w:t>
      </w:r>
      <w:r w:rsidR="00F93B15">
        <w:rPr>
          <w:rFonts w:ascii="Arial" w:eastAsia="Times New Roman" w:hAnsi="Arial" w:cs="Arial"/>
          <w:color w:val="000000"/>
        </w:rPr>
        <w:t>US Holocaust Memorial Museum</w:t>
      </w:r>
      <w:r w:rsidRPr="00B70A53">
        <w:rPr>
          <w:rFonts w:ascii="Arial" w:eastAsia="Times New Roman" w:hAnsi="Arial" w:cs="Arial"/>
          <w:color w:val="000000"/>
        </w:rPr>
        <w:t xml:space="preserve"> and not use federal tax dollars to </w:t>
      </w:r>
      <w:r w:rsidR="007141F4">
        <w:rPr>
          <w:rFonts w:ascii="Arial" w:eastAsia="Times New Roman" w:hAnsi="Arial" w:cs="Arial"/>
          <w:color w:val="000000"/>
        </w:rPr>
        <w:t xml:space="preserve">create </w:t>
      </w:r>
      <w:r w:rsidRPr="00B70A53">
        <w:rPr>
          <w:rFonts w:ascii="Arial" w:eastAsia="Times New Roman" w:hAnsi="Arial" w:cs="Arial"/>
          <w:color w:val="000000"/>
        </w:rPr>
        <w:t xml:space="preserve">the museum. All of the money to plan and build the USHMM came from private donations. The </w:t>
      </w:r>
      <w:r w:rsidR="00445B95">
        <w:rPr>
          <w:rFonts w:ascii="Arial" w:eastAsia="Times New Roman" w:hAnsi="Arial" w:cs="Arial"/>
          <w:color w:val="000000"/>
        </w:rPr>
        <w:t>National Museum of African American History and Culture</w:t>
      </w:r>
      <w:r w:rsidRPr="00B70A53">
        <w:rPr>
          <w:rFonts w:ascii="Arial" w:eastAsia="Times New Roman" w:hAnsi="Arial" w:cs="Arial"/>
          <w:color w:val="000000"/>
        </w:rPr>
        <w:t xml:space="preserve"> had a 50-50 split with half of it funded through federal appropriations and the other half raised by the Smithsonian from private sources. The federal government did provide the land for </w:t>
      </w:r>
      <w:r w:rsidR="00571092">
        <w:rPr>
          <w:rFonts w:ascii="Arial" w:eastAsia="Times New Roman" w:hAnsi="Arial" w:cs="Arial"/>
          <w:color w:val="000000"/>
        </w:rPr>
        <w:t>both museums</w:t>
      </w:r>
      <w:r w:rsidRPr="00B70A53">
        <w:rPr>
          <w:rFonts w:ascii="Arial" w:eastAsia="Times New Roman" w:hAnsi="Arial" w:cs="Arial"/>
          <w:color w:val="000000"/>
        </w:rPr>
        <w:t>. The NMAP will also seek to have a plot of federal land in Washington transferred to it.</w:t>
      </w:r>
    </w:p>
    <w:p w14:paraId="5863E89F" w14:textId="77777777" w:rsidR="002E61AB" w:rsidRPr="00B70A53" w:rsidRDefault="002E61AB" w:rsidP="002E61AB">
      <w:pPr>
        <w:rPr>
          <w:rFonts w:ascii="Times New Roman" w:eastAsia="Times New Roman" w:hAnsi="Times New Roman" w:cs="Times New Roman"/>
        </w:rPr>
      </w:pPr>
    </w:p>
    <w:p w14:paraId="0BDFF84D" w14:textId="284E9597" w:rsidR="002E61AB" w:rsidRPr="00B70A53" w:rsidRDefault="00BA2E67" w:rsidP="002E61AB">
      <w:pPr>
        <w:rPr>
          <w:rFonts w:ascii="Times New Roman" w:eastAsia="Times New Roman" w:hAnsi="Times New Roman" w:cs="Times New Roman"/>
        </w:rPr>
      </w:pPr>
      <w:r>
        <w:rPr>
          <w:rFonts w:ascii="Arial" w:eastAsia="Times New Roman" w:hAnsi="Arial" w:cs="Arial"/>
          <w:color w:val="000000"/>
        </w:rPr>
        <w:t>W</w:t>
      </w:r>
      <w:r w:rsidR="002E61AB" w:rsidRPr="00B70A53">
        <w:rPr>
          <w:rFonts w:ascii="Arial" w:eastAsia="Times New Roman" w:hAnsi="Arial" w:cs="Arial"/>
          <w:color w:val="000000"/>
        </w:rPr>
        <w:t xml:space="preserve">e envision raising the </w:t>
      </w:r>
      <w:r w:rsidR="004117BA" w:rsidRPr="00B70A53">
        <w:rPr>
          <w:rFonts w:ascii="Arial" w:eastAsia="Times New Roman" w:hAnsi="Arial" w:cs="Arial"/>
          <w:color w:val="000000"/>
        </w:rPr>
        <w:t xml:space="preserve">necessary </w:t>
      </w:r>
      <w:r w:rsidR="002E61AB" w:rsidRPr="00B70A53">
        <w:rPr>
          <w:rFonts w:ascii="Arial" w:eastAsia="Times New Roman" w:hAnsi="Arial" w:cs="Arial"/>
          <w:color w:val="000000"/>
        </w:rPr>
        <w:t>funds the</w:t>
      </w:r>
      <w:r w:rsidR="0023082A">
        <w:rPr>
          <w:rFonts w:ascii="Arial" w:eastAsia="Times New Roman" w:hAnsi="Arial" w:cs="Arial"/>
          <w:color w:val="000000"/>
        </w:rPr>
        <w:t xml:space="preserve"> following </w:t>
      </w:r>
      <w:r w:rsidR="002E61AB" w:rsidRPr="00B70A53">
        <w:rPr>
          <w:rFonts w:ascii="Arial" w:eastAsia="Times New Roman" w:hAnsi="Arial" w:cs="Arial"/>
          <w:color w:val="000000"/>
        </w:rPr>
        <w:t>ways:</w:t>
      </w:r>
      <w:r w:rsidR="002E61AB" w:rsidRPr="00B70A53">
        <w:rPr>
          <w:rFonts w:ascii="Times New Roman" w:eastAsia="Times New Roman" w:hAnsi="Times New Roman" w:cs="Times New Roman"/>
        </w:rPr>
        <w:br/>
      </w:r>
    </w:p>
    <w:p w14:paraId="2A4561F7" w14:textId="7C9FA38F" w:rsidR="002E61AB" w:rsidRPr="00B70A53" w:rsidRDefault="002E61AB" w:rsidP="002E61AB">
      <w:pPr>
        <w:numPr>
          <w:ilvl w:val="0"/>
          <w:numId w:val="8"/>
        </w:numPr>
        <w:textAlignment w:val="baseline"/>
        <w:rPr>
          <w:rFonts w:ascii="Arial" w:eastAsia="Times New Roman" w:hAnsi="Arial" w:cs="Arial"/>
          <w:color w:val="000000"/>
        </w:rPr>
      </w:pPr>
      <w:r w:rsidRPr="00B70A53">
        <w:rPr>
          <w:rFonts w:ascii="Arial" w:eastAsia="Times New Roman" w:hAnsi="Arial" w:cs="Arial"/>
          <w:color w:val="000000"/>
        </w:rPr>
        <w:t xml:space="preserve">Obtain gifts from foreign governments, but with a cap of $20 million so that no </w:t>
      </w:r>
      <w:r w:rsidR="009F04A8">
        <w:rPr>
          <w:rFonts w:ascii="Arial" w:eastAsia="Times New Roman" w:hAnsi="Arial" w:cs="Arial"/>
          <w:color w:val="000000"/>
        </w:rPr>
        <w:t xml:space="preserve">one </w:t>
      </w:r>
      <w:r w:rsidRPr="00B70A53">
        <w:rPr>
          <w:rFonts w:ascii="Arial" w:eastAsia="Times New Roman" w:hAnsi="Arial" w:cs="Arial"/>
          <w:color w:val="000000"/>
        </w:rPr>
        <w:t>nation is giving an inordinate amount. Donating nations would be honored on a wall in the museum.</w:t>
      </w:r>
      <w:r w:rsidR="008E7C3E">
        <w:rPr>
          <w:rFonts w:ascii="Arial" w:eastAsia="Times New Roman" w:hAnsi="Arial" w:cs="Arial"/>
          <w:color w:val="000000"/>
        </w:rPr>
        <w:t xml:space="preserve"> </w:t>
      </w:r>
      <w:r w:rsidR="00C20DE6">
        <w:rPr>
          <w:rFonts w:ascii="Arial" w:eastAsia="Times New Roman" w:hAnsi="Arial" w:cs="Arial"/>
          <w:color w:val="000000"/>
        </w:rPr>
        <w:t>Accepting gifts from foreign governments will require a provision in the museum’s authorizing legislation to permit this.</w:t>
      </w:r>
      <w:r w:rsidR="008E636F">
        <w:rPr>
          <w:rFonts w:ascii="Arial" w:eastAsia="Times New Roman" w:hAnsi="Arial" w:cs="Arial"/>
          <w:color w:val="000000"/>
        </w:rPr>
        <w:t xml:space="preserve"> </w:t>
      </w:r>
      <w:r w:rsidR="00C836F8">
        <w:rPr>
          <w:rFonts w:ascii="Arial" w:eastAsia="Times New Roman" w:hAnsi="Arial" w:cs="Arial"/>
          <w:color w:val="000000"/>
        </w:rPr>
        <w:t>The Kennedy Center was allowed to accept gifts from foreign governments.</w:t>
      </w:r>
    </w:p>
    <w:p w14:paraId="42CBF8DA" w14:textId="77777777" w:rsidR="002E61AB" w:rsidRPr="00B70A53" w:rsidRDefault="002E61AB" w:rsidP="002E61AB">
      <w:pPr>
        <w:numPr>
          <w:ilvl w:val="0"/>
          <w:numId w:val="8"/>
        </w:numPr>
        <w:textAlignment w:val="baseline"/>
        <w:rPr>
          <w:rFonts w:ascii="Arial" w:eastAsia="Times New Roman" w:hAnsi="Arial" w:cs="Arial"/>
          <w:color w:val="000000"/>
        </w:rPr>
      </w:pPr>
      <w:r w:rsidRPr="00B70A53">
        <w:rPr>
          <w:rFonts w:ascii="Arial" w:eastAsia="Times New Roman" w:hAnsi="Arial" w:cs="Arial"/>
          <w:color w:val="000000"/>
        </w:rPr>
        <w:t>Obtain large gifts of $1 million and up from corporations, foundations and wealthy individuals.</w:t>
      </w:r>
    </w:p>
    <w:p w14:paraId="26169EE9" w14:textId="447F32CF" w:rsidR="002E61AB" w:rsidRPr="00B70A53" w:rsidRDefault="002E61AB" w:rsidP="002E61AB">
      <w:pPr>
        <w:numPr>
          <w:ilvl w:val="0"/>
          <w:numId w:val="8"/>
        </w:numPr>
        <w:textAlignment w:val="baseline"/>
        <w:rPr>
          <w:rFonts w:ascii="Arial" w:eastAsia="Times New Roman" w:hAnsi="Arial" w:cs="Arial"/>
          <w:color w:val="000000"/>
        </w:rPr>
      </w:pPr>
      <w:r w:rsidRPr="00B70A53">
        <w:rPr>
          <w:rFonts w:ascii="Arial" w:eastAsia="Times New Roman" w:hAnsi="Arial" w:cs="Arial"/>
          <w:color w:val="000000"/>
        </w:rPr>
        <w:t>Open fundraising to the general public for gifts of any size.</w:t>
      </w:r>
    </w:p>
    <w:p w14:paraId="4CDB10B5" w14:textId="77777777" w:rsidR="002E61AB" w:rsidRPr="00B70A53" w:rsidRDefault="002E61AB" w:rsidP="002E61AB">
      <w:pPr>
        <w:rPr>
          <w:rFonts w:ascii="Times New Roman" w:eastAsia="Times New Roman" w:hAnsi="Times New Roman" w:cs="Times New Roman"/>
        </w:rPr>
      </w:pPr>
    </w:p>
    <w:p w14:paraId="26C2A65D" w14:textId="3C329A2A" w:rsidR="003A5C4E" w:rsidRPr="0067320C" w:rsidRDefault="002E61AB" w:rsidP="00F47B95">
      <w:pPr>
        <w:rPr>
          <w:rFonts w:ascii="Times New Roman" w:eastAsia="Times New Roman" w:hAnsi="Times New Roman" w:cs="Times New Roman"/>
        </w:rPr>
      </w:pPr>
      <w:r w:rsidRPr="00B70A53">
        <w:rPr>
          <w:rFonts w:ascii="Arial" w:eastAsia="Times New Roman" w:hAnsi="Arial" w:cs="Arial"/>
          <w:color w:val="000000"/>
        </w:rPr>
        <w:t>The museum will also raise a large endowment to help defray operating expenses. Additional income would come from museum components and programs such as its bookstore and gift shop, restaurants, special events and other programs. It could rent space for special occasions, have an energetic membership and subscription program, obtain grants from foundations and agencies and maintain a vigorous ongoing fundraising effort.</w:t>
      </w:r>
    </w:p>
    <w:p w14:paraId="7A3CBDAC" w14:textId="77777777" w:rsidR="00417B7E" w:rsidRDefault="00417B7E" w:rsidP="00F47B95">
      <w:pPr>
        <w:rPr>
          <w:rFonts w:ascii="Arial" w:eastAsia="Times New Roman" w:hAnsi="Arial" w:cs="Arial"/>
          <w:b/>
          <w:bCs/>
          <w:color w:val="222222"/>
          <w:sz w:val="32"/>
          <w:szCs w:val="32"/>
        </w:rPr>
      </w:pPr>
    </w:p>
    <w:p w14:paraId="4B9033A5" w14:textId="5ECD04C4" w:rsidR="003A5C4E" w:rsidRPr="008F2FD3" w:rsidRDefault="00220BFB" w:rsidP="00F47B95">
      <w:pPr>
        <w:rPr>
          <w:rFonts w:ascii="Arial" w:eastAsia="Times New Roman" w:hAnsi="Arial" w:cs="Arial"/>
          <w:color w:val="0070C0"/>
          <w:sz w:val="32"/>
          <w:szCs w:val="32"/>
        </w:rPr>
      </w:pPr>
      <w:r w:rsidRPr="00CC7A8F">
        <w:rPr>
          <w:rFonts w:ascii="Arial" w:eastAsia="Times New Roman" w:hAnsi="Arial" w:cs="Arial"/>
          <w:b/>
          <w:bCs/>
          <w:i/>
          <w:iCs/>
          <w:color w:val="000000" w:themeColor="text1"/>
          <w:sz w:val="36"/>
          <w:szCs w:val="36"/>
        </w:rPr>
        <w:lastRenderedPageBreak/>
        <w:t>H</w:t>
      </w:r>
      <w:r w:rsidR="00F1428C" w:rsidRPr="00CC7A8F">
        <w:rPr>
          <w:rFonts w:ascii="Arial" w:eastAsia="Times New Roman" w:hAnsi="Arial" w:cs="Arial"/>
          <w:b/>
          <w:bCs/>
          <w:i/>
          <w:iCs/>
          <w:color w:val="000000" w:themeColor="text1"/>
          <w:sz w:val="36"/>
          <w:szCs w:val="36"/>
        </w:rPr>
        <w:t>OW</w:t>
      </w:r>
      <w:r w:rsidR="00F1428C" w:rsidRPr="00C33F18">
        <w:rPr>
          <w:rFonts w:ascii="Arial" w:eastAsia="Times New Roman" w:hAnsi="Arial" w:cs="Arial"/>
          <w:color w:val="000000" w:themeColor="text1"/>
          <w:sz w:val="32"/>
          <w:szCs w:val="32"/>
        </w:rPr>
        <w:t xml:space="preserve">: </w:t>
      </w:r>
      <w:r w:rsidR="00F1428C" w:rsidRPr="005E77C8">
        <w:rPr>
          <w:rFonts w:ascii="Arial" w:eastAsia="Times New Roman" w:hAnsi="Arial" w:cs="Arial"/>
          <w:b/>
          <w:bCs/>
          <w:color w:val="0070C0"/>
          <w:sz w:val="32"/>
          <w:szCs w:val="32"/>
        </w:rPr>
        <w:t>NMAP PRESIDENTIAL COMMISSION</w:t>
      </w:r>
    </w:p>
    <w:p w14:paraId="6276BCD8" w14:textId="77777777" w:rsidR="003A5C4E" w:rsidRPr="003A5C4E" w:rsidRDefault="003A5C4E" w:rsidP="00F47B95">
      <w:pPr>
        <w:rPr>
          <w:rFonts w:ascii="Arial" w:eastAsia="Times New Roman" w:hAnsi="Arial" w:cs="Arial"/>
          <w:color w:val="222222"/>
        </w:rPr>
      </w:pPr>
    </w:p>
    <w:p w14:paraId="752CC940" w14:textId="38038539" w:rsidR="00E20527" w:rsidRPr="00F47B95" w:rsidRDefault="009042E7" w:rsidP="00F47B95">
      <w:pPr>
        <w:rPr>
          <w:rFonts w:ascii="Arial" w:eastAsia="Times New Roman" w:hAnsi="Arial" w:cs="Arial"/>
          <w:color w:val="222222"/>
          <w:sz w:val="32"/>
          <w:szCs w:val="32"/>
        </w:rPr>
      </w:pPr>
      <w:r>
        <w:rPr>
          <w:rFonts w:ascii="Arial" w:eastAsia="Times New Roman" w:hAnsi="Arial" w:cs="Arial"/>
          <w:b/>
          <w:bCs/>
          <w:color w:val="222222"/>
        </w:rPr>
        <w:t>P</w:t>
      </w:r>
      <w:r w:rsidR="00CB2C60">
        <w:rPr>
          <w:rFonts w:ascii="Arial" w:eastAsia="Times New Roman" w:hAnsi="Arial" w:cs="Arial"/>
          <w:b/>
          <w:bCs/>
          <w:color w:val="222222"/>
        </w:rPr>
        <w:t>residential Decision</w:t>
      </w:r>
    </w:p>
    <w:p w14:paraId="4B8F1EEA" w14:textId="77777777" w:rsidR="00F47B95" w:rsidRDefault="00F47B95" w:rsidP="00E20527">
      <w:pPr>
        <w:rPr>
          <w:rFonts w:ascii="Arial" w:eastAsia="Times New Roman" w:hAnsi="Arial" w:cs="Arial"/>
          <w:color w:val="000000"/>
        </w:rPr>
      </w:pPr>
    </w:p>
    <w:p w14:paraId="12268495" w14:textId="37F65EE5" w:rsidR="00914D34" w:rsidRDefault="00635B82" w:rsidP="00E20527">
      <w:pPr>
        <w:rPr>
          <w:rFonts w:ascii="Arial" w:eastAsia="Times New Roman" w:hAnsi="Arial" w:cs="Arial"/>
          <w:color w:val="222222"/>
        </w:rPr>
      </w:pPr>
      <w:r>
        <w:rPr>
          <w:rFonts w:ascii="Arial" w:eastAsia="Times New Roman" w:hAnsi="Arial" w:cs="Arial"/>
          <w:color w:val="222222"/>
        </w:rPr>
        <w:t xml:space="preserve">With encouragement from </w:t>
      </w:r>
      <w:r w:rsidR="00554FFF">
        <w:rPr>
          <w:rFonts w:ascii="Arial" w:eastAsia="Times New Roman" w:hAnsi="Arial" w:cs="Arial"/>
          <w:color w:val="222222"/>
        </w:rPr>
        <w:t>bipartisan members of Congress</w:t>
      </w:r>
      <w:r w:rsidR="005C1DA3">
        <w:rPr>
          <w:rFonts w:ascii="Arial" w:eastAsia="Times New Roman" w:hAnsi="Arial" w:cs="Arial"/>
          <w:color w:val="222222"/>
        </w:rPr>
        <w:t xml:space="preserve"> </w:t>
      </w:r>
      <w:r w:rsidR="00211DCE">
        <w:rPr>
          <w:rFonts w:ascii="Arial" w:eastAsia="Times New Roman" w:hAnsi="Arial" w:cs="Arial"/>
          <w:color w:val="222222"/>
        </w:rPr>
        <w:t>a</w:t>
      </w:r>
      <w:r w:rsidR="005C1DA3">
        <w:rPr>
          <w:rFonts w:ascii="Arial" w:eastAsia="Times New Roman" w:hAnsi="Arial" w:cs="Arial"/>
          <w:color w:val="222222"/>
        </w:rPr>
        <w:t xml:space="preserve">long with </w:t>
      </w:r>
      <w:r w:rsidR="00554FFF">
        <w:rPr>
          <w:rFonts w:ascii="Arial" w:eastAsia="Times New Roman" w:hAnsi="Arial" w:cs="Arial"/>
          <w:color w:val="222222"/>
        </w:rPr>
        <w:t xml:space="preserve">a broad spectrum </w:t>
      </w:r>
      <w:r w:rsidR="005C1DA3">
        <w:rPr>
          <w:rFonts w:ascii="Arial" w:eastAsia="Times New Roman" w:hAnsi="Arial" w:cs="Arial"/>
          <w:color w:val="222222"/>
        </w:rPr>
        <w:t>of American ethnic, nationality and minority groups</w:t>
      </w:r>
      <w:r w:rsidR="00211DCE">
        <w:rPr>
          <w:rFonts w:ascii="Arial" w:eastAsia="Times New Roman" w:hAnsi="Arial" w:cs="Arial"/>
          <w:color w:val="222222"/>
        </w:rPr>
        <w:t xml:space="preserve"> and</w:t>
      </w:r>
      <w:r w:rsidR="00A87CF1">
        <w:rPr>
          <w:rFonts w:ascii="Arial" w:eastAsia="Times New Roman" w:hAnsi="Arial" w:cs="Arial"/>
          <w:color w:val="222222"/>
        </w:rPr>
        <w:t xml:space="preserve"> having </w:t>
      </w:r>
      <w:r w:rsidR="00257428">
        <w:rPr>
          <w:rFonts w:ascii="Arial" w:eastAsia="Times New Roman" w:hAnsi="Arial" w:cs="Arial"/>
          <w:color w:val="222222"/>
        </w:rPr>
        <w:t xml:space="preserve">answered all questions </w:t>
      </w:r>
      <w:r w:rsidR="00F66186">
        <w:rPr>
          <w:rFonts w:ascii="Arial" w:eastAsia="Times New Roman" w:hAnsi="Arial" w:cs="Arial"/>
          <w:color w:val="222222"/>
        </w:rPr>
        <w:t xml:space="preserve">from the White House </w:t>
      </w:r>
      <w:r w:rsidR="00D10FB4">
        <w:rPr>
          <w:rFonts w:ascii="Arial" w:eastAsia="Times New Roman" w:hAnsi="Arial" w:cs="Arial"/>
          <w:color w:val="222222"/>
        </w:rPr>
        <w:t xml:space="preserve">about the proposed </w:t>
      </w:r>
      <w:r w:rsidR="00757EE5">
        <w:rPr>
          <w:rFonts w:ascii="Arial" w:eastAsia="Times New Roman" w:hAnsi="Arial" w:cs="Arial"/>
          <w:color w:val="222222"/>
        </w:rPr>
        <w:t>NMAP</w:t>
      </w:r>
      <w:r w:rsidR="00D10FB4">
        <w:rPr>
          <w:rFonts w:ascii="Arial" w:eastAsia="Times New Roman" w:hAnsi="Arial" w:cs="Arial"/>
          <w:color w:val="222222"/>
        </w:rPr>
        <w:t xml:space="preserve"> </w:t>
      </w:r>
      <w:r w:rsidR="00CF2725">
        <w:rPr>
          <w:rFonts w:ascii="Arial" w:eastAsia="Times New Roman" w:hAnsi="Arial" w:cs="Arial"/>
          <w:color w:val="222222"/>
        </w:rPr>
        <w:t xml:space="preserve">and the </w:t>
      </w:r>
      <w:r w:rsidR="00F66186">
        <w:rPr>
          <w:rFonts w:ascii="Arial" w:eastAsia="Times New Roman" w:hAnsi="Arial" w:cs="Arial"/>
          <w:color w:val="222222"/>
        </w:rPr>
        <w:t xml:space="preserve">Presidential </w:t>
      </w:r>
      <w:r w:rsidR="00CF2725">
        <w:rPr>
          <w:rFonts w:ascii="Arial" w:eastAsia="Times New Roman" w:hAnsi="Arial" w:cs="Arial"/>
          <w:color w:val="222222"/>
        </w:rPr>
        <w:t>Commission</w:t>
      </w:r>
      <w:r w:rsidR="00F66186">
        <w:rPr>
          <w:rFonts w:ascii="Arial" w:eastAsia="Times New Roman" w:hAnsi="Arial" w:cs="Arial"/>
          <w:color w:val="222222"/>
        </w:rPr>
        <w:t>,</w:t>
      </w:r>
      <w:r w:rsidR="00CF2725">
        <w:rPr>
          <w:rFonts w:ascii="Arial" w:eastAsia="Times New Roman" w:hAnsi="Arial" w:cs="Arial"/>
          <w:color w:val="222222"/>
        </w:rPr>
        <w:t xml:space="preserve"> </w:t>
      </w:r>
      <w:r w:rsidR="00A2180B">
        <w:rPr>
          <w:rFonts w:ascii="Arial" w:eastAsia="Times New Roman" w:hAnsi="Arial" w:cs="Arial"/>
          <w:color w:val="222222"/>
        </w:rPr>
        <w:t xml:space="preserve">our goal is to </w:t>
      </w:r>
      <w:r w:rsidR="00312279">
        <w:rPr>
          <w:rFonts w:ascii="Arial" w:eastAsia="Times New Roman" w:hAnsi="Arial" w:cs="Arial"/>
          <w:color w:val="222222"/>
        </w:rPr>
        <w:t>have the President esta</w:t>
      </w:r>
      <w:r w:rsidR="00CF2725">
        <w:rPr>
          <w:rFonts w:ascii="Arial" w:eastAsia="Times New Roman" w:hAnsi="Arial" w:cs="Arial"/>
          <w:color w:val="222222"/>
        </w:rPr>
        <w:t xml:space="preserve">blish </w:t>
      </w:r>
      <w:r w:rsidR="00F64E13">
        <w:rPr>
          <w:rFonts w:ascii="Arial" w:eastAsia="Times New Roman" w:hAnsi="Arial" w:cs="Arial"/>
          <w:color w:val="222222"/>
        </w:rPr>
        <w:t xml:space="preserve">the Commission </w:t>
      </w:r>
      <w:r w:rsidR="00470BFC">
        <w:rPr>
          <w:rFonts w:ascii="Arial" w:eastAsia="Times New Roman" w:hAnsi="Arial" w:cs="Arial"/>
          <w:color w:val="222222"/>
        </w:rPr>
        <w:t>by a Presidential Executive Order</w:t>
      </w:r>
      <w:r w:rsidR="00F54FF3">
        <w:rPr>
          <w:rFonts w:ascii="Arial" w:eastAsia="Times New Roman" w:hAnsi="Arial" w:cs="Arial"/>
          <w:color w:val="222222"/>
        </w:rPr>
        <w:t xml:space="preserve">. The order would </w:t>
      </w:r>
      <w:r w:rsidR="00470BFC">
        <w:rPr>
          <w:rFonts w:ascii="Arial" w:eastAsia="Times New Roman" w:hAnsi="Arial" w:cs="Arial"/>
          <w:color w:val="222222"/>
        </w:rPr>
        <w:t>outlin</w:t>
      </w:r>
      <w:r w:rsidR="00F54FF3">
        <w:rPr>
          <w:rFonts w:ascii="Arial" w:eastAsia="Times New Roman" w:hAnsi="Arial" w:cs="Arial"/>
          <w:color w:val="222222"/>
        </w:rPr>
        <w:t>e</w:t>
      </w:r>
      <w:r w:rsidR="00470BFC">
        <w:rPr>
          <w:rFonts w:ascii="Arial" w:eastAsia="Times New Roman" w:hAnsi="Arial" w:cs="Arial"/>
          <w:color w:val="222222"/>
        </w:rPr>
        <w:t xml:space="preserve"> the scope, membership and mission of the </w:t>
      </w:r>
      <w:r w:rsidR="00E71C20">
        <w:rPr>
          <w:rFonts w:ascii="Arial" w:eastAsia="Times New Roman" w:hAnsi="Arial" w:cs="Arial"/>
          <w:color w:val="222222"/>
        </w:rPr>
        <w:t xml:space="preserve">Commission and the subsequent appointment </w:t>
      </w:r>
      <w:r w:rsidR="003A635D">
        <w:rPr>
          <w:rFonts w:ascii="Arial" w:eastAsia="Times New Roman" w:hAnsi="Arial" w:cs="Arial"/>
          <w:color w:val="222222"/>
        </w:rPr>
        <w:t>of members to the Commission.</w:t>
      </w:r>
    </w:p>
    <w:p w14:paraId="63B35D70" w14:textId="77777777" w:rsidR="00967BEC" w:rsidRDefault="00967BEC" w:rsidP="00E20527">
      <w:pPr>
        <w:rPr>
          <w:rFonts w:ascii="Arial" w:eastAsia="Times New Roman" w:hAnsi="Arial" w:cs="Arial"/>
          <w:color w:val="222222"/>
        </w:rPr>
      </w:pPr>
    </w:p>
    <w:p w14:paraId="51076572" w14:textId="785C1CC9" w:rsidR="00E20527" w:rsidRDefault="00CC6604" w:rsidP="00E20527">
      <w:pPr>
        <w:rPr>
          <w:rFonts w:ascii="Arial" w:eastAsia="Times New Roman" w:hAnsi="Arial" w:cs="Arial"/>
          <w:color w:val="222222"/>
        </w:rPr>
      </w:pPr>
      <w:r>
        <w:rPr>
          <w:rFonts w:ascii="Arial" w:eastAsia="Times New Roman" w:hAnsi="Arial" w:cs="Arial"/>
          <w:color w:val="222222"/>
        </w:rPr>
        <w:t>With the publicity generated by this effort, w</w:t>
      </w:r>
      <w:r w:rsidR="00E20527">
        <w:rPr>
          <w:rFonts w:ascii="Arial" w:eastAsia="Times New Roman" w:hAnsi="Arial" w:cs="Arial"/>
          <w:color w:val="222222"/>
        </w:rPr>
        <w:t xml:space="preserve">e anticipate broad support for the Presidential Commission from Americans </w:t>
      </w:r>
      <w:r w:rsidR="009627D1">
        <w:rPr>
          <w:rFonts w:ascii="Arial" w:eastAsia="Times New Roman" w:hAnsi="Arial" w:cs="Arial"/>
          <w:color w:val="222222"/>
        </w:rPr>
        <w:t>regardless of when</w:t>
      </w:r>
      <w:r w:rsidR="00E20527">
        <w:rPr>
          <w:rFonts w:ascii="Arial" w:eastAsia="Times New Roman" w:hAnsi="Arial" w:cs="Arial"/>
          <w:color w:val="222222"/>
        </w:rPr>
        <w:t xml:space="preserve"> they</w:t>
      </w:r>
      <w:r w:rsidR="009627D1">
        <w:rPr>
          <w:rFonts w:ascii="Arial" w:eastAsia="Times New Roman" w:hAnsi="Arial" w:cs="Arial"/>
          <w:color w:val="222222"/>
        </w:rPr>
        <w:t>,</w:t>
      </w:r>
      <w:r w:rsidR="00E20527">
        <w:rPr>
          <w:rFonts w:ascii="Arial" w:eastAsia="Times New Roman" w:hAnsi="Arial" w:cs="Arial"/>
          <w:color w:val="222222"/>
        </w:rPr>
        <w:t xml:space="preserve"> or their ancestors</w:t>
      </w:r>
      <w:r w:rsidR="009627D1">
        <w:rPr>
          <w:rFonts w:ascii="Arial" w:eastAsia="Times New Roman" w:hAnsi="Arial" w:cs="Arial"/>
          <w:color w:val="222222"/>
        </w:rPr>
        <w:t>,</w:t>
      </w:r>
      <w:r w:rsidR="00E20527">
        <w:rPr>
          <w:rFonts w:ascii="Arial" w:eastAsia="Times New Roman" w:hAnsi="Arial" w:cs="Arial"/>
          <w:color w:val="222222"/>
        </w:rPr>
        <w:t xml:space="preserve"> migrated or immigrated to this land or nation; from </w:t>
      </w:r>
      <w:r w:rsidR="00051BFE">
        <w:rPr>
          <w:rFonts w:ascii="Arial" w:eastAsia="Times New Roman" w:hAnsi="Arial" w:cs="Arial"/>
          <w:color w:val="222222"/>
        </w:rPr>
        <w:t>museumgoers</w:t>
      </w:r>
      <w:r w:rsidR="00E20527">
        <w:rPr>
          <w:rFonts w:ascii="Arial" w:eastAsia="Times New Roman" w:hAnsi="Arial" w:cs="Arial"/>
          <w:color w:val="222222"/>
        </w:rPr>
        <w:t xml:space="preserve"> of all stripes;</w:t>
      </w:r>
      <w:r w:rsidR="005F6DC6">
        <w:rPr>
          <w:rFonts w:ascii="Arial" w:eastAsia="Times New Roman" w:hAnsi="Arial" w:cs="Arial"/>
          <w:color w:val="222222"/>
        </w:rPr>
        <w:t xml:space="preserve"> </w:t>
      </w:r>
      <w:r w:rsidR="00E20527">
        <w:rPr>
          <w:rFonts w:ascii="Arial" w:eastAsia="Times New Roman" w:hAnsi="Arial" w:cs="Arial"/>
          <w:color w:val="222222"/>
        </w:rPr>
        <w:t>from immigration reform advocates; and from a broad swath of Congress.</w:t>
      </w:r>
    </w:p>
    <w:p w14:paraId="5A65FEAD" w14:textId="15E82B7C" w:rsidR="00CF1394" w:rsidRDefault="00CF1394" w:rsidP="00E20527">
      <w:pPr>
        <w:rPr>
          <w:rFonts w:ascii="Arial" w:eastAsia="Times New Roman" w:hAnsi="Arial" w:cs="Arial"/>
          <w:color w:val="222222"/>
        </w:rPr>
      </w:pPr>
    </w:p>
    <w:p w14:paraId="06D8F876" w14:textId="77777777" w:rsidR="00CF1394" w:rsidRPr="00E83CE4" w:rsidRDefault="00CF1394" w:rsidP="00E20527">
      <w:pPr>
        <w:rPr>
          <w:rFonts w:ascii="Times New Roman" w:eastAsia="Times New Roman" w:hAnsi="Times New Roman" w:cs="Times New Roman"/>
        </w:rPr>
      </w:pPr>
    </w:p>
    <w:p w14:paraId="5342D462" w14:textId="77777777" w:rsidR="00FC7985" w:rsidRDefault="00FC7985" w:rsidP="009D77DA">
      <w:pPr>
        <w:rPr>
          <w:rFonts w:ascii="Arial" w:eastAsia="Times New Roman" w:hAnsi="Arial" w:cs="Arial"/>
          <w:b/>
          <w:bCs/>
          <w:color w:val="222222"/>
          <w:sz w:val="32"/>
          <w:szCs w:val="32"/>
        </w:rPr>
      </w:pPr>
    </w:p>
    <w:p w14:paraId="6F1A3B12" w14:textId="77777777" w:rsidR="00FC7985" w:rsidRDefault="00FC7985" w:rsidP="009D77DA">
      <w:pPr>
        <w:rPr>
          <w:rFonts w:ascii="Arial" w:eastAsia="Times New Roman" w:hAnsi="Arial" w:cs="Arial"/>
          <w:b/>
          <w:bCs/>
          <w:color w:val="222222"/>
          <w:sz w:val="32"/>
          <w:szCs w:val="32"/>
        </w:rPr>
      </w:pPr>
    </w:p>
    <w:p w14:paraId="5FBB8703" w14:textId="77777777" w:rsidR="00FC7985" w:rsidRDefault="00FC7985" w:rsidP="009D77DA">
      <w:pPr>
        <w:rPr>
          <w:rFonts w:ascii="Arial" w:eastAsia="Times New Roman" w:hAnsi="Arial" w:cs="Arial"/>
          <w:b/>
          <w:bCs/>
          <w:color w:val="222222"/>
          <w:sz w:val="32"/>
          <w:szCs w:val="32"/>
        </w:rPr>
      </w:pPr>
    </w:p>
    <w:p w14:paraId="3F96A73A" w14:textId="77777777" w:rsidR="00FC7985" w:rsidRDefault="00FC7985" w:rsidP="009D77DA">
      <w:pPr>
        <w:rPr>
          <w:rFonts w:ascii="Arial" w:eastAsia="Times New Roman" w:hAnsi="Arial" w:cs="Arial"/>
          <w:b/>
          <w:bCs/>
          <w:color w:val="222222"/>
          <w:sz w:val="32"/>
          <w:szCs w:val="32"/>
        </w:rPr>
      </w:pPr>
    </w:p>
    <w:p w14:paraId="62C86C30" w14:textId="77777777" w:rsidR="00FC7985" w:rsidRDefault="00FC7985" w:rsidP="009D77DA">
      <w:pPr>
        <w:rPr>
          <w:rFonts w:ascii="Arial" w:eastAsia="Times New Roman" w:hAnsi="Arial" w:cs="Arial"/>
          <w:b/>
          <w:bCs/>
          <w:color w:val="222222"/>
          <w:sz w:val="32"/>
          <w:szCs w:val="32"/>
        </w:rPr>
      </w:pPr>
    </w:p>
    <w:p w14:paraId="081149D6" w14:textId="77777777" w:rsidR="00FC7985" w:rsidRDefault="00FC7985" w:rsidP="009D77DA">
      <w:pPr>
        <w:rPr>
          <w:rFonts w:ascii="Arial" w:eastAsia="Times New Roman" w:hAnsi="Arial" w:cs="Arial"/>
          <w:b/>
          <w:bCs/>
          <w:color w:val="222222"/>
          <w:sz w:val="32"/>
          <w:szCs w:val="32"/>
        </w:rPr>
      </w:pPr>
    </w:p>
    <w:p w14:paraId="3024EB79" w14:textId="77777777" w:rsidR="00FC7985" w:rsidRDefault="00FC7985" w:rsidP="009D77DA">
      <w:pPr>
        <w:rPr>
          <w:rFonts w:ascii="Arial" w:eastAsia="Times New Roman" w:hAnsi="Arial" w:cs="Arial"/>
          <w:b/>
          <w:bCs/>
          <w:color w:val="222222"/>
          <w:sz w:val="32"/>
          <w:szCs w:val="32"/>
        </w:rPr>
      </w:pPr>
    </w:p>
    <w:p w14:paraId="6FAED25C" w14:textId="77777777" w:rsidR="00FC7985" w:rsidRDefault="00FC7985" w:rsidP="009D77DA">
      <w:pPr>
        <w:rPr>
          <w:rFonts w:ascii="Arial" w:eastAsia="Times New Roman" w:hAnsi="Arial" w:cs="Arial"/>
          <w:b/>
          <w:bCs/>
          <w:color w:val="222222"/>
          <w:sz w:val="32"/>
          <w:szCs w:val="32"/>
        </w:rPr>
      </w:pPr>
    </w:p>
    <w:p w14:paraId="5B7324C6" w14:textId="77777777" w:rsidR="00FC7985" w:rsidRDefault="00FC7985" w:rsidP="009D77DA">
      <w:pPr>
        <w:rPr>
          <w:rFonts w:ascii="Arial" w:eastAsia="Times New Roman" w:hAnsi="Arial" w:cs="Arial"/>
          <w:b/>
          <w:bCs/>
          <w:color w:val="222222"/>
          <w:sz w:val="32"/>
          <w:szCs w:val="32"/>
        </w:rPr>
      </w:pPr>
    </w:p>
    <w:p w14:paraId="73E0118A" w14:textId="77777777" w:rsidR="00FC7985" w:rsidRDefault="00FC7985" w:rsidP="009D77DA">
      <w:pPr>
        <w:rPr>
          <w:rFonts w:ascii="Arial" w:eastAsia="Times New Roman" w:hAnsi="Arial" w:cs="Arial"/>
          <w:b/>
          <w:bCs/>
          <w:color w:val="222222"/>
          <w:sz w:val="32"/>
          <w:szCs w:val="32"/>
        </w:rPr>
      </w:pPr>
    </w:p>
    <w:p w14:paraId="09292C15" w14:textId="77777777" w:rsidR="00FC7985" w:rsidRDefault="00FC7985" w:rsidP="009D77DA">
      <w:pPr>
        <w:rPr>
          <w:rFonts w:ascii="Arial" w:eastAsia="Times New Roman" w:hAnsi="Arial" w:cs="Arial"/>
          <w:b/>
          <w:bCs/>
          <w:color w:val="222222"/>
          <w:sz w:val="32"/>
          <w:szCs w:val="32"/>
        </w:rPr>
      </w:pPr>
    </w:p>
    <w:p w14:paraId="378FDF2F" w14:textId="77777777" w:rsidR="00FC7985" w:rsidRDefault="00FC7985" w:rsidP="009D77DA">
      <w:pPr>
        <w:rPr>
          <w:rFonts w:ascii="Arial" w:eastAsia="Times New Roman" w:hAnsi="Arial" w:cs="Arial"/>
          <w:b/>
          <w:bCs/>
          <w:color w:val="222222"/>
          <w:sz w:val="32"/>
          <w:szCs w:val="32"/>
        </w:rPr>
      </w:pPr>
    </w:p>
    <w:p w14:paraId="1DCF4E33" w14:textId="77777777" w:rsidR="00FC7985" w:rsidRDefault="00FC7985" w:rsidP="009D77DA">
      <w:pPr>
        <w:rPr>
          <w:rFonts w:ascii="Arial" w:eastAsia="Times New Roman" w:hAnsi="Arial" w:cs="Arial"/>
          <w:b/>
          <w:bCs/>
          <w:color w:val="222222"/>
          <w:sz w:val="32"/>
          <w:szCs w:val="32"/>
        </w:rPr>
      </w:pPr>
    </w:p>
    <w:p w14:paraId="1F42525D" w14:textId="77777777" w:rsidR="00FC7985" w:rsidRDefault="00FC7985" w:rsidP="009D77DA">
      <w:pPr>
        <w:rPr>
          <w:rFonts w:ascii="Arial" w:eastAsia="Times New Roman" w:hAnsi="Arial" w:cs="Arial"/>
          <w:b/>
          <w:bCs/>
          <w:color w:val="222222"/>
          <w:sz w:val="32"/>
          <w:szCs w:val="32"/>
        </w:rPr>
      </w:pPr>
    </w:p>
    <w:p w14:paraId="17927504" w14:textId="77777777" w:rsidR="00FC7985" w:rsidRDefault="00FC7985" w:rsidP="009D77DA">
      <w:pPr>
        <w:rPr>
          <w:rFonts w:ascii="Arial" w:eastAsia="Times New Roman" w:hAnsi="Arial" w:cs="Arial"/>
          <w:b/>
          <w:bCs/>
          <w:color w:val="222222"/>
          <w:sz w:val="32"/>
          <w:szCs w:val="32"/>
        </w:rPr>
      </w:pPr>
    </w:p>
    <w:p w14:paraId="559AB5E8" w14:textId="77777777" w:rsidR="00FC7985" w:rsidRDefault="00FC7985" w:rsidP="009D77DA">
      <w:pPr>
        <w:rPr>
          <w:rFonts w:ascii="Arial" w:eastAsia="Times New Roman" w:hAnsi="Arial" w:cs="Arial"/>
          <w:b/>
          <w:bCs/>
          <w:color w:val="222222"/>
          <w:sz w:val="32"/>
          <w:szCs w:val="32"/>
        </w:rPr>
      </w:pPr>
    </w:p>
    <w:p w14:paraId="098E5009" w14:textId="77777777" w:rsidR="00FC7985" w:rsidRDefault="00FC7985" w:rsidP="009D77DA">
      <w:pPr>
        <w:rPr>
          <w:rFonts w:ascii="Arial" w:eastAsia="Times New Roman" w:hAnsi="Arial" w:cs="Arial"/>
          <w:b/>
          <w:bCs/>
          <w:color w:val="222222"/>
          <w:sz w:val="32"/>
          <w:szCs w:val="32"/>
        </w:rPr>
      </w:pPr>
    </w:p>
    <w:p w14:paraId="47E6D0E7" w14:textId="77777777" w:rsidR="00FC7985" w:rsidRDefault="00FC7985" w:rsidP="009D77DA">
      <w:pPr>
        <w:rPr>
          <w:rFonts w:ascii="Arial" w:eastAsia="Times New Roman" w:hAnsi="Arial" w:cs="Arial"/>
          <w:b/>
          <w:bCs/>
          <w:color w:val="222222"/>
          <w:sz w:val="32"/>
          <w:szCs w:val="32"/>
        </w:rPr>
      </w:pPr>
    </w:p>
    <w:p w14:paraId="123A7665" w14:textId="77777777" w:rsidR="00FC7985" w:rsidRDefault="00FC7985" w:rsidP="009D77DA">
      <w:pPr>
        <w:rPr>
          <w:rFonts w:ascii="Arial" w:eastAsia="Times New Roman" w:hAnsi="Arial" w:cs="Arial"/>
          <w:b/>
          <w:bCs/>
          <w:color w:val="222222"/>
          <w:sz w:val="32"/>
          <w:szCs w:val="32"/>
        </w:rPr>
      </w:pPr>
    </w:p>
    <w:p w14:paraId="190426C7" w14:textId="77777777" w:rsidR="00FC7985" w:rsidRDefault="00FC7985" w:rsidP="009D77DA">
      <w:pPr>
        <w:rPr>
          <w:rFonts w:ascii="Arial" w:eastAsia="Times New Roman" w:hAnsi="Arial" w:cs="Arial"/>
          <w:b/>
          <w:bCs/>
          <w:color w:val="222222"/>
          <w:sz w:val="32"/>
          <w:szCs w:val="32"/>
        </w:rPr>
      </w:pPr>
    </w:p>
    <w:p w14:paraId="5AE09940" w14:textId="77777777" w:rsidR="00FC7985" w:rsidRDefault="00FC7985" w:rsidP="009D77DA">
      <w:pPr>
        <w:rPr>
          <w:rFonts w:ascii="Arial" w:eastAsia="Times New Roman" w:hAnsi="Arial" w:cs="Arial"/>
          <w:b/>
          <w:bCs/>
          <w:color w:val="222222"/>
          <w:sz w:val="32"/>
          <w:szCs w:val="32"/>
        </w:rPr>
      </w:pPr>
    </w:p>
    <w:p w14:paraId="730014C5" w14:textId="02DD2451" w:rsidR="00A401B2" w:rsidRPr="008F2FD3" w:rsidRDefault="00647295" w:rsidP="009D77DA">
      <w:pPr>
        <w:rPr>
          <w:rFonts w:ascii="Arial" w:eastAsia="Times New Roman" w:hAnsi="Arial" w:cs="Arial"/>
          <w:color w:val="00B050"/>
          <w:sz w:val="32"/>
          <w:szCs w:val="32"/>
        </w:rPr>
      </w:pPr>
      <w:r w:rsidRPr="00CC7A8F">
        <w:rPr>
          <w:rFonts w:ascii="Arial" w:eastAsia="Times New Roman" w:hAnsi="Arial" w:cs="Arial"/>
          <w:b/>
          <w:bCs/>
          <w:i/>
          <w:iCs/>
          <w:color w:val="000000" w:themeColor="text1"/>
          <w:sz w:val="36"/>
          <w:szCs w:val="36"/>
        </w:rPr>
        <w:lastRenderedPageBreak/>
        <w:t>COMPETING CONCERNS</w:t>
      </w:r>
      <w:r w:rsidR="00633EE2" w:rsidRPr="00C33F18">
        <w:rPr>
          <w:rFonts w:ascii="Arial" w:eastAsia="Times New Roman" w:hAnsi="Arial" w:cs="Arial"/>
          <w:color w:val="000000" w:themeColor="text1"/>
          <w:sz w:val="32"/>
          <w:szCs w:val="32"/>
        </w:rPr>
        <w:t xml:space="preserve">:  </w:t>
      </w:r>
      <w:r w:rsidR="004F048A" w:rsidRPr="005E77C8">
        <w:rPr>
          <w:rFonts w:ascii="Arial" w:eastAsia="Times New Roman" w:hAnsi="Arial" w:cs="Arial"/>
          <w:b/>
          <w:bCs/>
          <w:color w:val="00B050"/>
          <w:sz w:val="32"/>
          <w:szCs w:val="32"/>
        </w:rPr>
        <w:t>NMAP</w:t>
      </w:r>
    </w:p>
    <w:p w14:paraId="139962AA" w14:textId="31470BEA" w:rsidR="004F048A" w:rsidRDefault="004F048A" w:rsidP="009D77DA">
      <w:pPr>
        <w:rPr>
          <w:rFonts w:ascii="Arial" w:eastAsia="Times New Roman" w:hAnsi="Arial" w:cs="Arial"/>
          <w:color w:val="222222"/>
        </w:rPr>
      </w:pPr>
    </w:p>
    <w:p w14:paraId="0DA0CD87" w14:textId="7F19E45C" w:rsidR="00863B8C" w:rsidRDefault="002F34ED" w:rsidP="009D77DA">
      <w:pPr>
        <w:rPr>
          <w:rFonts w:ascii="Arial" w:eastAsia="Times New Roman" w:hAnsi="Arial" w:cs="Arial"/>
          <w:b/>
          <w:bCs/>
          <w:color w:val="222222"/>
        </w:rPr>
      </w:pPr>
      <w:r>
        <w:rPr>
          <w:rFonts w:ascii="Arial" w:eastAsia="Times New Roman" w:hAnsi="Arial" w:cs="Arial"/>
          <w:b/>
          <w:bCs/>
          <w:color w:val="222222"/>
        </w:rPr>
        <w:t>Other Museums</w:t>
      </w:r>
    </w:p>
    <w:p w14:paraId="1F5AAC8A" w14:textId="7499F223" w:rsidR="00C802CC" w:rsidRDefault="00C802CC" w:rsidP="009D77DA">
      <w:pPr>
        <w:rPr>
          <w:rFonts w:ascii="Arial" w:eastAsia="Times New Roman" w:hAnsi="Arial" w:cs="Arial"/>
          <w:b/>
          <w:bCs/>
          <w:color w:val="222222"/>
        </w:rPr>
      </w:pPr>
    </w:p>
    <w:p w14:paraId="50EB17E8" w14:textId="1623576D" w:rsidR="00C802CC" w:rsidRDefault="00C10808" w:rsidP="009D77DA">
      <w:pPr>
        <w:rPr>
          <w:rFonts w:ascii="Arial" w:eastAsia="Times New Roman" w:hAnsi="Arial" w:cs="Arial"/>
          <w:color w:val="222222"/>
        </w:rPr>
      </w:pPr>
      <w:r>
        <w:rPr>
          <w:rFonts w:ascii="Arial" w:eastAsia="Times New Roman" w:hAnsi="Arial" w:cs="Arial"/>
          <w:color w:val="222222"/>
        </w:rPr>
        <w:t xml:space="preserve">When presented with the idea of the NMAP, </w:t>
      </w:r>
      <w:r w:rsidR="00AD2956">
        <w:rPr>
          <w:rFonts w:ascii="Arial" w:eastAsia="Times New Roman" w:hAnsi="Arial" w:cs="Arial"/>
          <w:color w:val="222222"/>
        </w:rPr>
        <w:t>people sometimes ask about other museums</w:t>
      </w:r>
      <w:r w:rsidR="00CA3A64">
        <w:rPr>
          <w:rFonts w:ascii="Arial" w:eastAsia="Times New Roman" w:hAnsi="Arial" w:cs="Arial"/>
          <w:color w:val="222222"/>
        </w:rPr>
        <w:t xml:space="preserve"> as though they </w:t>
      </w:r>
      <w:r w:rsidR="00282BDB">
        <w:rPr>
          <w:rFonts w:ascii="Arial" w:eastAsia="Times New Roman" w:hAnsi="Arial" w:cs="Arial"/>
          <w:color w:val="222222"/>
        </w:rPr>
        <w:t xml:space="preserve">might already </w:t>
      </w:r>
      <w:r w:rsidR="00CA3A64">
        <w:rPr>
          <w:rFonts w:ascii="Arial" w:eastAsia="Times New Roman" w:hAnsi="Arial" w:cs="Arial"/>
          <w:color w:val="222222"/>
        </w:rPr>
        <w:t>tell</w:t>
      </w:r>
      <w:r w:rsidR="00282BDB">
        <w:rPr>
          <w:rFonts w:ascii="Arial" w:eastAsia="Times New Roman" w:hAnsi="Arial" w:cs="Arial"/>
          <w:color w:val="222222"/>
        </w:rPr>
        <w:t xml:space="preserve"> some of the story about the making of the American People.</w:t>
      </w:r>
      <w:r w:rsidR="000D72F7">
        <w:rPr>
          <w:rFonts w:ascii="Arial" w:eastAsia="Times New Roman" w:hAnsi="Arial" w:cs="Arial"/>
          <w:color w:val="222222"/>
        </w:rPr>
        <w:t xml:space="preserve"> These museums include:</w:t>
      </w:r>
    </w:p>
    <w:p w14:paraId="64DD9D55" w14:textId="24E9A138" w:rsidR="000D72F7" w:rsidRDefault="000D72F7" w:rsidP="009D77DA">
      <w:pPr>
        <w:rPr>
          <w:rFonts w:ascii="Arial" w:eastAsia="Times New Roman" w:hAnsi="Arial" w:cs="Arial"/>
          <w:color w:val="222222"/>
        </w:rPr>
      </w:pPr>
    </w:p>
    <w:p w14:paraId="6D481089" w14:textId="77777777" w:rsidR="007B7D21" w:rsidRDefault="000D72F7" w:rsidP="00266901">
      <w:pPr>
        <w:rPr>
          <w:rFonts w:ascii="Arial" w:eastAsia="Times New Roman" w:hAnsi="Arial" w:cs="Arial"/>
          <w:color w:val="000000"/>
        </w:rPr>
      </w:pPr>
      <w:r w:rsidRPr="00DD4162">
        <w:rPr>
          <w:rFonts w:ascii="Arial" w:eastAsia="Times New Roman" w:hAnsi="Arial" w:cs="Arial"/>
          <w:color w:val="222222"/>
          <w:u w:val="single"/>
        </w:rPr>
        <w:t>National Museum of African American History and Culture</w:t>
      </w:r>
      <w:r w:rsidR="00BC44BE">
        <w:rPr>
          <w:rFonts w:ascii="Arial" w:eastAsia="Times New Roman" w:hAnsi="Arial" w:cs="Arial"/>
          <w:color w:val="222222"/>
        </w:rPr>
        <w:t xml:space="preserve"> </w:t>
      </w:r>
      <w:r w:rsidR="00951E58">
        <w:rPr>
          <w:rFonts w:ascii="Arial" w:eastAsia="Times New Roman" w:hAnsi="Arial" w:cs="Arial"/>
          <w:color w:val="222222"/>
        </w:rPr>
        <w:t>–</w:t>
      </w:r>
      <w:r w:rsidR="005A707D">
        <w:rPr>
          <w:rFonts w:ascii="Arial" w:eastAsia="Times New Roman" w:hAnsi="Arial" w:cs="Arial"/>
          <w:color w:val="000000"/>
        </w:rPr>
        <w:t xml:space="preserve"> </w:t>
      </w:r>
      <w:r w:rsidR="00AD101D">
        <w:rPr>
          <w:rFonts w:ascii="Arial" w:eastAsia="Times New Roman" w:hAnsi="Arial" w:cs="Arial"/>
          <w:color w:val="000000"/>
        </w:rPr>
        <w:t>T</w:t>
      </w:r>
      <w:r w:rsidR="00951E58">
        <w:rPr>
          <w:rFonts w:ascii="Arial" w:eastAsia="Times New Roman" w:hAnsi="Arial" w:cs="Arial"/>
          <w:color w:val="000000"/>
        </w:rPr>
        <w:t>his is the</w:t>
      </w:r>
      <w:r w:rsidR="00266901" w:rsidRPr="00266901">
        <w:rPr>
          <w:rFonts w:ascii="Arial" w:eastAsia="Times New Roman" w:hAnsi="Arial" w:cs="Arial"/>
          <w:color w:val="000000"/>
        </w:rPr>
        <w:t xml:space="preserve"> only national museum now that tells a part of the NMAP’s story</w:t>
      </w:r>
      <w:r w:rsidR="00951E58">
        <w:rPr>
          <w:rFonts w:ascii="Arial" w:eastAsia="Times New Roman" w:hAnsi="Arial" w:cs="Arial"/>
          <w:color w:val="000000"/>
        </w:rPr>
        <w:t>.</w:t>
      </w:r>
      <w:r w:rsidR="00266901" w:rsidRPr="00266901">
        <w:rPr>
          <w:rFonts w:ascii="Arial" w:eastAsia="Times New Roman" w:hAnsi="Arial" w:cs="Arial"/>
          <w:color w:val="000000"/>
        </w:rPr>
        <w:t xml:space="preserve"> </w:t>
      </w:r>
      <w:r w:rsidR="003A7888">
        <w:rPr>
          <w:rFonts w:ascii="Arial" w:eastAsia="Times New Roman" w:hAnsi="Arial" w:cs="Arial"/>
          <w:color w:val="000000"/>
        </w:rPr>
        <w:t>I</w:t>
      </w:r>
      <w:r w:rsidR="00266901" w:rsidRPr="00266901">
        <w:rPr>
          <w:rFonts w:ascii="Arial" w:eastAsia="Times New Roman" w:hAnsi="Arial" w:cs="Arial"/>
          <w:color w:val="000000"/>
        </w:rPr>
        <w:t xml:space="preserve">t tells the 500-year history of slavery and its aftermath in America. </w:t>
      </w:r>
    </w:p>
    <w:p w14:paraId="60DA6845" w14:textId="77777777" w:rsidR="007B7D21" w:rsidRDefault="007B7D21" w:rsidP="00266901">
      <w:pPr>
        <w:rPr>
          <w:rFonts w:ascii="Arial" w:eastAsia="Times New Roman" w:hAnsi="Arial" w:cs="Arial"/>
          <w:color w:val="000000"/>
        </w:rPr>
      </w:pPr>
    </w:p>
    <w:p w14:paraId="6B93BE46" w14:textId="4526A975" w:rsidR="00266901" w:rsidRPr="00266901" w:rsidRDefault="006833EB" w:rsidP="00266901">
      <w:pPr>
        <w:rPr>
          <w:rFonts w:ascii="Times New Roman" w:eastAsia="Times New Roman" w:hAnsi="Times New Roman" w:cs="Times New Roman"/>
        </w:rPr>
      </w:pPr>
      <w:r>
        <w:rPr>
          <w:rFonts w:ascii="Arial" w:eastAsia="Times New Roman" w:hAnsi="Arial" w:cs="Arial"/>
          <w:color w:val="000000"/>
        </w:rPr>
        <w:t xml:space="preserve">NOTE: </w:t>
      </w:r>
      <w:r w:rsidR="00266901" w:rsidRPr="00266901">
        <w:rPr>
          <w:rFonts w:ascii="Arial" w:eastAsia="Times New Roman" w:hAnsi="Arial" w:cs="Arial"/>
          <w:color w:val="000000"/>
        </w:rPr>
        <w:t xml:space="preserve">That story is told in the context of African American history and the NMAP would tell that same story in the context of every group’s history. No other group has its story </w:t>
      </w:r>
      <w:r w:rsidR="003A7888">
        <w:rPr>
          <w:rFonts w:ascii="Arial" w:eastAsia="Times New Roman" w:hAnsi="Arial" w:cs="Arial"/>
          <w:color w:val="000000"/>
        </w:rPr>
        <w:t xml:space="preserve">about </w:t>
      </w:r>
      <w:r w:rsidR="00E1693F">
        <w:rPr>
          <w:rFonts w:ascii="Arial" w:eastAsia="Times New Roman" w:hAnsi="Arial" w:cs="Arial"/>
          <w:color w:val="000000"/>
        </w:rPr>
        <w:t xml:space="preserve">becoming Americans </w:t>
      </w:r>
      <w:r w:rsidR="00266901" w:rsidRPr="00266901">
        <w:rPr>
          <w:rFonts w:ascii="Arial" w:eastAsia="Times New Roman" w:hAnsi="Arial" w:cs="Arial"/>
          <w:color w:val="000000"/>
        </w:rPr>
        <w:t xml:space="preserve">told in a national museum in Washington </w:t>
      </w:r>
      <w:r w:rsidR="00E1693F">
        <w:rPr>
          <w:rFonts w:ascii="Arial" w:eastAsia="Times New Roman" w:hAnsi="Arial" w:cs="Arial"/>
          <w:color w:val="000000"/>
        </w:rPr>
        <w:t xml:space="preserve">or </w:t>
      </w:r>
      <w:r w:rsidR="00266901" w:rsidRPr="00266901">
        <w:rPr>
          <w:rFonts w:ascii="Arial" w:eastAsia="Times New Roman" w:hAnsi="Arial" w:cs="Arial"/>
          <w:color w:val="000000"/>
        </w:rPr>
        <w:t>about coming to this land and nation and becoming Americans, not any group from Europe, Asia or the Americas.</w:t>
      </w:r>
    </w:p>
    <w:p w14:paraId="31DAA4EE" w14:textId="3050DEED" w:rsidR="000D72F7" w:rsidRDefault="000D72F7" w:rsidP="009D77DA">
      <w:pPr>
        <w:rPr>
          <w:rFonts w:ascii="Arial" w:eastAsia="Times New Roman" w:hAnsi="Arial" w:cs="Arial"/>
          <w:color w:val="222222"/>
        </w:rPr>
      </w:pPr>
    </w:p>
    <w:p w14:paraId="26BEC340" w14:textId="77777777" w:rsidR="006833EB" w:rsidRDefault="00966229" w:rsidP="00966229">
      <w:pPr>
        <w:rPr>
          <w:rFonts w:ascii="Arial" w:eastAsia="Times New Roman" w:hAnsi="Arial" w:cs="Arial"/>
          <w:color w:val="000000"/>
        </w:rPr>
      </w:pPr>
      <w:r w:rsidRPr="00DD4162">
        <w:rPr>
          <w:rFonts w:ascii="Arial" w:eastAsia="Times New Roman" w:hAnsi="Arial" w:cs="Arial"/>
          <w:color w:val="000000"/>
          <w:u w:val="single"/>
        </w:rPr>
        <w:t>National Museum of the American Indian</w:t>
      </w:r>
      <w:r w:rsidRPr="00DD4162">
        <w:rPr>
          <w:rFonts w:ascii="Arial" w:eastAsia="Times New Roman" w:hAnsi="Arial" w:cs="Arial"/>
          <w:color w:val="000000"/>
        </w:rPr>
        <w:t xml:space="preserve"> </w:t>
      </w:r>
      <w:r w:rsidR="00226E75">
        <w:rPr>
          <w:rFonts w:ascii="Arial" w:eastAsia="Times New Roman" w:hAnsi="Arial" w:cs="Arial"/>
          <w:color w:val="000000"/>
        </w:rPr>
        <w:t xml:space="preserve">– It </w:t>
      </w:r>
      <w:r w:rsidRPr="00DD4162">
        <w:rPr>
          <w:rFonts w:ascii="Arial" w:eastAsia="Times New Roman" w:hAnsi="Arial" w:cs="Arial"/>
          <w:color w:val="000000"/>
        </w:rPr>
        <w:t xml:space="preserve">is a great museum exploring many facets of Native American history and culture through a range of special exhibitions. </w:t>
      </w:r>
    </w:p>
    <w:p w14:paraId="05CF8B20" w14:textId="77777777" w:rsidR="006833EB" w:rsidRDefault="006833EB" w:rsidP="00966229">
      <w:pPr>
        <w:rPr>
          <w:rFonts w:ascii="Arial" w:eastAsia="Times New Roman" w:hAnsi="Arial" w:cs="Arial"/>
          <w:color w:val="000000"/>
        </w:rPr>
      </w:pPr>
    </w:p>
    <w:p w14:paraId="52404B40" w14:textId="2D822DAA" w:rsidR="00966229" w:rsidRPr="00DD4162" w:rsidRDefault="006833EB" w:rsidP="00966229">
      <w:pPr>
        <w:rPr>
          <w:rFonts w:ascii="Times New Roman" w:eastAsia="Times New Roman" w:hAnsi="Times New Roman" w:cs="Times New Roman"/>
        </w:rPr>
      </w:pPr>
      <w:r>
        <w:rPr>
          <w:rFonts w:ascii="Arial" w:eastAsia="Times New Roman" w:hAnsi="Arial" w:cs="Arial"/>
          <w:color w:val="000000"/>
        </w:rPr>
        <w:t xml:space="preserve">NOTE: </w:t>
      </w:r>
      <w:r w:rsidR="00966229" w:rsidRPr="00DD4162">
        <w:rPr>
          <w:rFonts w:ascii="Arial" w:eastAsia="Times New Roman" w:hAnsi="Arial" w:cs="Arial"/>
          <w:color w:val="000000"/>
        </w:rPr>
        <w:t>NMAI doesn’t tell the grand sweep of history of first peoples coming to this land and how the great tribal cultures and civilizations were established throughout the Western Hemisphere prior to first significant European contact in 1492. This seldom told and little understood story about peoples that prevailed in the Western Hemisphere and throughout North America before 1492 is an integral part of the history of the American people. </w:t>
      </w:r>
    </w:p>
    <w:p w14:paraId="0793B869" w14:textId="77777777" w:rsidR="00966229" w:rsidRPr="00DD4162" w:rsidRDefault="00966229" w:rsidP="00966229">
      <w:pPr>
        <w:rPr>
          <w:rFonts w:ascii="Times New Roman" w:eastAsia="Times New Roman" w:hAnsi="Times New Roman" w:cs="Times New Roman"/>
        </w:rPr>
      </w:pPr>
    </w:p>
    <w:p w14:paraId="491645AC" w14:textId="6525BA0A" w:rsidR="00966229" w:rsidRPr="00DD4162" w:rsidRDefault="00966229" w:rsidP="00966229">
      <w:pPr>
        <w:rPr>
          <w:rFonts w:ascii="Times New Roman" w:eastAsia="Times New Roman" w:hAnsi="Times New Roman" w:cs="Times New Roman"/>
        </w:rPr>
      </w:pPr>
      <w:r w:rsidRPr="00DD4162">
        <w:rPr>
          <w:rFonts w:ascii="Arial" w:eastAsia="Times New Roman" w:hAnsi="Arial" w:cs="Arial"/>
          <w:color w:val="000000"/>
        </w:rPr>
        <w:t xml:space="preserve">Contemporary research indicates that there were probably more people living in the Americas than in Europe when Columbus landed. The people living here had transformed the land so completely that when Europeans arrived in the hemisphere, it had already been massively 'landscaped' by humans. Using the latest findings from the fields of archeology, genetics, history, linguistics, demography, geography, anthropology, and others, the NMAP would portray the long history of human settlement and accomplishment before 1607 </w:t>
      </w:r>
      <w:r w:rsidR="008209D7">
        <w:rPr>
          <w:rFonts w:ascii="Arial" w:eastAsia="Times New Roman" w:hAnsi="Arial" w:cs="Arial"/>
          <w:color w:val="000000"/>
        </w:rPr>
        <w:t>through today</w:t>
      </w:r>
      <w:r w:rsidRPr="00DD4162">
        <w:rPr>
          <w:rFonts w:ascii="Arial" w:eastAsia="Times New Roman" w:hAnsi="Arial" w:cs="Arial"/>
          <w:color w:val="000000"/>
        </w:rPr>
        <w:t>.</w:t>
      </w:r>
    </w:p>
    <w:p w14:paraId="2985085C" w14:textId="77777777" w:rsidR="00966229" w:rsidRPr="00DD4162" w:rsidRDefault="00966229" w:rsidP="009D77DA">
      <w:pPr>
        <w:rPr>
          <w:rFonts w:ascii="Arial" w:eastAsia="Times New Roman" w:hAnsi="Arial" w:cs="Arial"/>
          <w:color w:val="222222"/>
        </w:rPr>
      </w:pPr>
    </w:p>
    <w:p w14:paraId="7E5B7BF5" w14:textId="77777777" w:rsidR="00775E94" w:rsidRDefault="008258B4" w:rsidP="008E7078">
      <w:pPr>
        <w:rPr>
          <w:rFonts w:ascii="Arial" w:eastAsia="Times New Roman" w:hAnsi="Arial" w:cs="Arial"/>
          <w:color w:val="000000"/>
        </w:rPr>
      </w:pPr>
      <w:r w:rsidRPr="0038695E">
        <w:rPr>
          <w:rFonts w:ascii="Arial" w:eastAsia="Times New Roman" w:hAnsi="Arial" w:cs="Arial"/>
          <w:color w:val="000000"/>
          <w:u w:val="single"/>
        </w:rPr>
        <w:t>National Museum of American History</w:t>
      </w:r>
      <w:r w:rsidR="0038695E">
        <w:rPr>
          <w:rFonts w:ascii="Arial" w:eastAsia="Times New Roman" w:hAnsi="Arial" w:cs="Arial"/>
          <w:color w:val="000000"/>
        </w:rPr>
        <w:t xml:space="preserve"> – This museum</w:t>
      </w:r>
      <w:r w:rsidRPr="008258B4">
        <w:rPr>
          <w:rFonts w:ascii="Arial" w:eastAsia="Times New Roman" w:hAnsi="Arial" w:cs="Arial"/>
          <w:color w:val="000000"/>
        </w:rPr>
        <w:t xml:space="preserve"> has the greatest collection of Americana anywhere. When people speak of the Smithsonian being America’s attic, they are essentially talking about this museum. It is a collections-based institution with trucks and busses in its basement and collections that include </w:t>
      </w:r>
      <w:proofErr w:type="gramStart"/>
      <w:r w:rsidRPr="008258B4">
        <w:rPr>
          <w:rFonts w:ascii="Arial" w:eastAsia="Times New Roman" w:hAnsi="Arial" w:cs="Arial"/>
          <w:color w:val="000000"/>
        </w:rPr>
        <w:t>first-ladies</w:t>
      </w:r>
      <w:proofErr w:type="gramEnd"/>
      <w:r w:rsidRPr="008258B4">
        <w:rPr>
          <w:rFonts w:ascii="Arial" w:eastAsia="Times New Roman" w:hAnsi="Arial" w:cs="Arial"/>
          <w:color w:val="000000"/>
        </w:rPr>
        <w:t xml:space="preserve">’ gowns, pop culture, industrial and technological accomplishments, and it has special exhibitions that touch on a wide variety of American history and culture. </w:t>
      </w:r>
    </w:p>
    <w:p w14:paraId="63AB7D15" w14:textId="77777777" w:rsidR="00775E94" w:rsidRDefault="00775E94" w:rsidP="008E7078">
      <w:pPr>
        <w:rPr>
          <w:rFonts w:ascii="Arial" w:eastAsia="Times New Roman" w:hAnsi="Arial" w:cs="Arial"/>
          <w:color w:val="000000"/>
        </w:rPr>
      </w:pPr>
    </w:p>
    <w:p w14:paraId="3C6F4D90" w14:textId="4AA46374" w:rsidR="00F52930" w:rsidRDefault="00775E94" w:rsidP="009D77DA">
      <w:pPr>
        <w:rPr>
          <w:rFonts w:ascii="Arial" w:eastAsia="Times New Roman" w:hAnsi="Arial" w:cs="Arial"/>
          <w:color w:val="000000"/>
        </w:rPr>
      </w:pPr>
      <w:r>
        <w:rPr>
          <w:rFonts w:ascii="Arial" w:eastAsia="Times New Roman" w:hAnsi="Arial" w:cs="Arial"/>
          <w:color w:val="000000"/>
        </w:rPr>
        <w:t xml:space="preserve">NOTE: </w:t>
      </w:r>
      <w:r w:rsidR="006738B0">
        <w:rPr>
          <w:rFonts w:ascii="Arial" w:eastAsia="Times New Roman" w:hAnsi="Arial" w:cs="Arial"/>
          <w:color w:val="000000"/>
        </w:rPr>
        <w:t xml:space="preserve">Because of its name, many visitors to this museum </w:t>
      </w:r>
      <w:r w:rsidR="00DB507A">
        <w:rPr>
          <w:rFonts w:ascii="Arial" w:eastAsia="Times New Roman" w:hAnsi="Arial" w:cs="Arial"/>
          <w:color w:val="000000"/>
        </w:rPr>
        <w:t xml:space="preserve">believe they will get that broad story of American </w:t>
      </w:r>
      <w:r w:rsidR="004561F0">
        <w:rPr>
          <w:rFonts w:ascii="Arial" w:eastAsia="Times New Roman" w:hAnsi="Arial" w:cs="Arial"/>
          <w:color w:val="000000"/>
        </w:rPr>
        <w:t>history,</w:t>
      </w:r>
      <w:r w:rsidR="00DB507A">
        <w:rPr>
          <w:rFonts w:ascii="Arial" w:eastAsia="Times New Roman" w:hAnsi="Arial" w:cs="Arial"/>
          <w:color w:val="000000"/>
        </w:rPr>
        <w:t xml:space="preserve"> </w:t>
      </w:r>
      <w:r w:rsidR="00F62C13">
        <w:rPr>
          <w:rFonts w:ascii="Arial" w:eastAsia="Times New Roman" w:hAnsi="Arial" w:cs="Arial"/>
          <w:color w:val="000000"/>
        </w:rPr>
        <w:t>but it simply isn’t there and visitors enjoy the array of fascinating artifacts</w:t>
      </w:r>
      <w:r w:rsidR="009867DA">
        <w:rPr>
          <w:rFonts w:ascii="Arial" w:eastAsia="Times New Roman" w:hAnsi="Arial" w:cs="Arial"/>
          <w:color w:val="000000"/>
        </w:rPr>
        <w:t xml:space="preserve"> it contains. </w:t>
      </w:r>
      <w:r w:rsidR="008E7078" w:rsidRPr="00626E27">
        <w:rPr>
          <w:rFonts w:ascii="Arial" w:eastAsia="Times New Roman" w:hAnsi="Arial" w:cs="Arial"/>
          <w:color w:val="000000"/>
        </w:rPr>
        <w:t xml:space="preserve">The NMAH is not a story-telling museum like the </w:t>
      </w:r>
      <w:r w:rsidR="008E7078" w:rsidRPr="00626E27">
        <w:rPr>
          <w:rFonts w:ascii="Arial" w:eastAsia="Times New Roman" w:hAnsi="Arial" w:cs="Arial"/>
          <w:color w:val="000000"/>
        </w:rPr>
        <w:lastRenderedPageBreak/>
        <w:t>USHMM or the NMAAHC and doesn’t present the history of the nation or of the American People in a chronological fashion</w:t>
      </w:r>
      <w:r w:rsidR="002765E5">
        <w:rPr>
          <w:rFonts w:ascii="Arial" w:eastAsia="Times New Roman" w:hAnsi="Arial" w:cs="Arial"/>
          <w:color w:val="000000"/>
        </w:rPr>
        <w:t>.</w:t>
      </w:r>
    </w:p>
    <w:p w14:paraId="2B037BAB" w14:textId="77777777" w:rsidR="00503F02" w:rsidRDefault="00503F02" w:rsidP="009D77DA">
      <w:pPr>
        <w:rPr>
          <w:rFonts w:ascii="Times New Roman" w:eastAsia="Times New Roman" w:hAnsi="Times New Roman" w:cs="Times New Roman"/>
        </w:rPr>
      </w:pPr>
    </w:p>
    <w:p w14:paraId="3D4FC2DD" w14:textId="09ED31D2" w:rsidR="00456196" w:rsidRDefault="00456196" w:rsidP="00990D64">
      <w:pPr>
        <w:rPr>
          <w:rFonts w:ascii="Arial" w:eastAsia="Times New Roman" w:hAnsi="Arial" w:cs="Arial"/>
          <w:color w:val="222222"/>
        </w:rPr>
      </w:pPr>
      <w:r>
        <w:rPr>
          <w:rFonts w:ascii="Arial" w:eastAsia="Times New Roman" w:hAnsi="Arial" w:cs="Arial"/>
          <w:color w:val="222222"/>
          <w:u w:val="single"/>
        </w:rPr>
        <w:t>Ellis Island Immigration Museum</w:t>
      </w:r>
      <w:r>
        <w:rPr>
          <w:rFonts w:ascii="Arial" w:eastAsia="Times New Roman" w:hAnsi="Arial" w:cs="Arial"/>
          <w:color w:val="222222"/>
        </w:rPr>
        <w:t xml:space="preserve"> </w:t>
      </w:r>
      <w:r w:rsidR="000F4607">
        <w:rPr>
          <w:rFonts w:ascii="Arial" w:eastAsia="Times New Roman" w:hAnsi="Arial" w:cs="Arial"/>
          <w:color w:val="222222"/>
        </w:rPr>
        <w:t>–</w:t>
      </w:r>
      <w:r>
        <w:rPr>
          <w:rFonts w:ascii="Arial" w:eastAsia="Times New Roman" w:hAnsi="Arial" w:cs="Arial"/>
          <w:color w:val="222222"/>
        </w:rPr>
        <w:t xml:space="preserve"> </w:t>
      </w:r>
      <w:r w:rsidR="000F4607">
        <w:rPr>
          <w:rFonts w:ascii="Arial" w:eastAsia="Times New Roman" w:hAnsi="Arial" w:cs="Arial"/>
          <w:color w:val="222222"/>
        </w:rPr>
        <w:t>Located on Ellis Island in New York Harbor, the primary focal point of late 19</w:t>
      </w:r>
      <w:r w:rsidR="000F4607" w:rsidRPr="000F4607">
        <w:rPr>
          <w:rFonts w:ascii="Arial" w:eastAsia="Times New Roman" w:hAnsi="Arial" w:cs="Arial"/>
          <w:color w:val="222222"/>
          <w:vertAlign w:val="superscript"/>
        </w:rPr>
        <w:t>th</w:t>
      </w:r>
      <w:r w:rsidR="000F4607">
        <w:rPr>
          <w:rFonts w:ascii="Arial" w:eastAsia="Times New Roman" w:hAnsi="Arial" w:cs="Arial"/>
          <w:color w:val="222222"/>
        </w:rPr>
        <w:t xml:space="preserve"> and early 20</w:t>
      </w:r>
      <w:r w:rsidR="000F4607" w:rsidRPr="000F4607">
        <w:rPr>
          <w:rFonts w:ascii="Arial" w:eastAsia="Times New Roman" w:hAnsi="Arial" w:cs="Arial"/>
          <w:color w:val="222222"/>
          <w:vertAlign w:val="superscript"/>
        </w:rPr>
        <w:t>th</w:t>
      </w:r>
      <w:r w:rsidR="000F4607">
        <w:rPr>
          <w:rFonts w:ascii="Arial" w:eastAsia="Times New Roman" w:hAnsi="Arial" w:cs="Arial"/>
          <w:color w:val="222222"/>
        </w:rPr>
        <w:t xml:space="preserve"> </w:t>
      </w:r>
      <w:r w:rsidR="00F04D98">
        <w:rPr>
          <w:rFonts w:ascii="Arial" w:eastAsia="Times New Roman" w:hAnsi="Arial" w:cs="Arial"/>
          <w:color w:val="222222"/>
        </w:rPr>
        <w:t xml:space="preserve">Century immigration to the United States from Europe, the museum is, at its core, </w:t>
      </w:r>
      <w:r w:rsidR="00BB2DE0">
        <w:rPr>
          <w:rFonts w:ascii="Arial" w:eastAsia="Times New Roman" w:hAnsi="Arial" w:cs="Arial"/>
          <w:color w:val="222222"/>
        </w:rPr>
        <w:t xml:space="preserve">an historic place museum. </w:t>
      </w:r>
      <w:r w:rsidR="000C5F7C">
        <w:rPr>
          <w:rFonts w:ascii="Arial" w:eastAsia="Times New Roman" w:hAnsi="Arial" w:cs="Arial"/>
          <w:color w:val="222222"/>
        </w:rPr>
        <w:t>It houses exhibitions on the subject of immigration from 1550 to 1890 called the Peopling of America Center, and another exhibition about post-1954 immigration.</w:t>
      </w:r>
    </w:p>
    <w:p w14:paraId="3E20005F" w14:textId="6CBB2509" w:rsidR="009061C3" w:rsidRDefault="009061C3" w:rsidP="00990D64">
      <w:pPr>
        <w:rPr>
          <w:rFonts w:ascii="Arial" w:eastAsia="Times New Roman" w:hAnsi="Arial" w:cs="Arial"/>
          <w:color w:val="222222"/>
        </w:rPr>
      </w:pPr>
    </w:p>
    <w:p w14:paraId="6288B304" w14:textId="46934B0D" w:rsidR="009061C3" w:rsidRPr="00456196" w:rsidRDefault="009061C3" w:rsidP="00990D64">
      <w:pPr>
        <w:rPr>
          <w:rFonts w:ascii="Arial" w:eastAsia="Times New Roman" w:hAnsi="Arial" w:cs="Arial"/>
          <w:color w:val="222222"/>
        </w:rPr>
      </w:pPr>
      <w:r>
        <w:rPr>
          <w:rFonts w:ascii="Arial" w:eastAsia="Times New Roman" w:hAnsi="Arial" w:cs="Arial"/>
          <w:color w:val="222222"/>
        </w:rPr>
        <w:t xml:space="preserve">NOTE: The exhibitions focus </w:t>
      </w:r>
      <w:r w:rsidR="003A593B">
        <w:rPr>
          <w:rFonts w:ascii="Arial" w:eastAsia="Times New Roman" w:hAnsi="Arial" w:cs="Arial"/>
          <w:color w:val="222222"/>
        </w:rPr>
        <w:t xml:space="preserve">is </w:t>
      </w:r>
      <w:r>
        <w:rPr>
          <w:rFonts w:ascii="Arial" w:eastAsia="Times New Roman" w:hAnsi="Arial" w:cs="Arial"/>
          <w:color w:val="222222"/>
        </w:rPr>
        <w:t xml:space="preserve">more on the </w:t>
      </w:r>
      <w:r w:rsidR="005F7D78">
        <w:rPr>
          <w:rFonts w:ascii="Arial" w:eastAsia="Times New Roman" w:hAnsi="Arial" w:cs="Arial"/>
          <w:color w:val="222222"/>
        </w:rPr>
        <w:t>pedantic</w:t>
      </w:r>
      <w:r>
        <w:rPr>
          <w:rFonts w:ascii="Arial" w:eastAsia="Times New Roman" w:hAnsi="Arial" w:cs="Arial"/>
          <w:color w:val="222222"/>
        </w:rPr>
        <w:t xml:space="preserve"> approach to immigration with themes such as leaving, transportation modes, arriving</w:t>
      </w:r>
      <w:r w:rsidR="005F7D78">
        <w:rPr>
          <w:rFonts w:ascii="Arial" w:eastAsia="Times New Roman" w:hAnsi="Arial" w:cs="Arial"/>
          <w:color w:val="222222"/>
        </w:rPr>
        <w:t>. It doesn’t incorporate the dramatic story-telling techniques of the NMAAHC and the USHMM.</w:t>
      </w:r>
    </w:p>
    <w:p w14:paraId="0E2F4CAD" w14:textId="77777777" w:rsidR="00456196" w:rsidRDefault="00456196" w:rsidP="00990D64">
      <w:pPr>
        <w:rPr>
          <w:rFonts w:ascii="Arial" w:eastAsia="Times New Roman" w:hAnsi="Arial" w:cs="Arial"/>
          <w:color w:val="222222"/>
          <w:u w:val="single"/>
        </w:rPr>
      </w:pPr>
    </w:p>
    <w:p w14:paraId="02D9B31B" w14:textId="37F35C79" w:rsidR="00990D64" w:rsidRPr="003E12CE" w:rsidRDefault="00990D64" w:rsidP="00990D64">
      <w:pPr>
        <w:rPr>
          <w:rFonts w:ascii="Arial" w:eastAsia="Times New Roman" w:hAnsi="Arial" w:cs="Arial"/>
          <w:color w:val="222222"/>
        </w:rPr>
      </w:pPr>
      <w:r>
        <w:rPr>
          <w:rFonts w:ascii="Arial" w:eastAsia="Times New Roman" w:hAnsi="Arial" w:cs="Arial"/>
          <w:color w:val="222222"/>
          <w:u w:val="single"/>
        </w:rPr>
        <w:t>State and Local Ethnic, Nationality and Minority History Museums</w:t>
      </w:r>
      <w:r>
        <w:rPr>
          <w:rFonts w:ascii="Arial" w:eastAsia="Times New Roman" w:hAnsi="Arial" w:cs="Arial"/>
          <w:color w:val="222222"/>
        </w:rPr>
        <w:t xml:space="preserve"> -- </w:t>
      </w:r>
      <w:r w:rsidRPr="00995485">
        <w:rPr>
          <w:rFonts w:ascii="Arial" w:eastAsia="Times New Roman" w:hAnsi="Arial" w:cs="Arial"/>
          <w:color w:val="000000"/>
        </w:rPr>
        <w:t>Part of the Museum’s mission would be to encourage and assist communities throughout the nation to develop cultural institutions that tell the stories of all the people who founded and built their cities, counties, states and regions.  The NMAP is expected to be a resource for museums throughout the nation focused on different elements of the NMAP’s story about the making of the American People. That assistance could be in the form of expertise in a variety of fields, collections, travelling exhibitions, educational materials and curricula, public programs and, possibly, a grants program.</w:t>
      </w:r>
    </w:p>
    <w:p w14:paraId="5F04029C" w14:textId="77777777" w:rsidR="00990D64" w:rsidRDefault="00990D64" w:rsidP="009D77DA">
      <w:pPr>
        <w:rPr>
          <w:rFonts w:ascii="Arial" w:eastAsia="Times New Roman" w:hAnsi="Arial" w:cs="Arial"/>
          <w:b/>
          <w:bCs/>
          <w:color w:val="222222"/>
        </w:rPr>
      </w:pPr>
    </w:p>
    <w:p w14:paraId="60D1C152" w14:textId="75051503" w:rsidR="004F048A" w:rsidRPr="00F52930" w:rsidRDefault="00567DAB" w:rsidP="009D77DA">
      <w:pPr>
        <w:rPr>
          <w:rFonts w:ascii="Times New Roman" w:eastAsia="Times New Roman" w:hAnsi="Times New Roman" w:cs="Times New Roman"/>
        </w:rPr>
      </w:pPr>
      <w:r>
        <w:rPr>
          <w:rFonts w:ascii="Arial" w:eastAsia="Times New Roman" w:hAnsi="Arial" w:cs="Arial"/>
          <w:b/>
          <w:bCs/>
          <w:color w:val="222222"/>
        </w:rPr>
        <w:t>Funding</w:t>
      </w:r>
    </w:p>
    <w:p w14:paraId="503B6EC2" w14:textId="1314E863" w:rsidR="00E94D96" w:rsidRDefault="00E94D96" w:rsidP="009D77DA">
      <w:pPr>
        <w:rPr>
          <w:rFonts w:ascii="Arial" w:eastAsia="Times New Roman" w:hAnsi="Arial" w:cs="Arial"/>
          <w:color w:val="222222"/>
        </w:rPr>
      </w:pPr>
    </w:p>
    <w:p w14:paraId="2423E4A0" w14:textId="08482E4D" w:rsidR="00E94D96" w:rsidRPr="00567DAB" w:rsidRDefault="00E94D96" w:rsidP="009D77DA">
      <w:pPr>
        <w:rPr>
          <w:rFonts w:ascii="Arial" w:eastAsia="Times New Roman" w:hAnsi="Arial" w:cs="Arial"/>
          <w:color w:val="222222"/>
        </w:rPr>
      </w:pPr>
      <w:r>
        <w:rPr>
          <w:rFonts w:ascii="Arial" w:eastAsia="Times New Roman" w:hAnsi="Arial" w:cs="Arial"/>
          <w:color w:val="222222"/>
        </w:rPr>
        <w:t xml:space="preserve">The NMAP </w:t>
      </w:r>
      <w:r w:rsidR="003E747A">
        <w:rPr>
          <w:rFonts w:ascii="Arial" w:eastAsia="Times New Roman" w:hAnsi="Arial" w:cs="Arial"/>
          <w:color w:val="222222"/>
        </w:rPr>
        <w:t>anticipates approaching many of the same corporations, foundations and wealthy individuals</w:t>
      </w:r>
      <w:r w:rsidR="00FD4CBA">
        <w:rPr>
          <w:rFonts w:ascii="Arial" w:eastAsia="Times New Roman" w:hAnsi="Arial" w:cs="Arial"/>
          <w:color w:val="222222"/>
        </w:rPr>
        <w:t xml:space="preserve"> for gifts as do other museums.</w:t>
      </w:r>
      <w:r w:rsidR="00023FDA">
        <w:rPr>
          <w:rFonts w:ascii="Arial" w:eastAsia="Times New Roman" w:hAnsi="Arial" w:cs="Arial"/>
          <w:color w:val="222222"/>
        </w:rPr>
        <w:t xml:space="preserve"> As the nation’s economy </w:t>
      </w:r>
      <w:r w:rsidR="00C74FDA">
        <w:rPr>
          <w:rFonts w:ascii="Arial" w:eastAsia="Times New Roman" w:hAnsi="Arial" w:cs="Arial"/>
          <w:color w:val="222222"/>
        </w:rPr>
        <w:t xml:space="preserve">continues to expand over the coming </w:t>
      </w:r>
      <w:r w:rsidR="00A5696B">
        <w:rPr>
          <w:rFonts w:ascii="Arial" w:eastAsia="Times New Roman" w:hAnsi="Arial" w:cs="Arial"/>
          <w:color w:val="222222"/>
        </w:rPr>
        <w:t>years,</w:t>
      </w:r>
      <w:r w:rsidR="00C74FDA">
        <w:rPr>
          <w:rFonts w:ascii="Arial" w:eastAsia="Times New Roman" w:hAnsi="Arial" w:cs="Arial"/>
          <w:color w:val="222222"/>
        </w:rPr>
        <w:t xml:space="preserve"> we believe that there will be </w:t>
      </w:r>
      <w:r w:rsidR="00F42518">
        <w:rPr>
          <w:rFonts w:ascii="Arial" w:eastAsia="Times New Roman" w:hAnsi="Arial" w:cs="Arial"/>
          <w:color w:val="222222"/>
        </w:rPr>
        <w:t xml:space="preserve">sufficient funding available to fund worthy and excellent projects </w:t>
      </w:r>
      <w:r w:rsidR="00A942AA">
        <w:rPr>
          <w:rFonts w:ascii="Arial" w:eastAsia="Times New Roman" w:hAnsi="Arial" w:cs="Arial"/>
          <w:color w:val="222222"/>
        </w:rPr>
        <w:t>with which funders will want to be associated.</w:t>
      </w:r>
    </w:p>
    <w:p w14:paraId="119444E6" w14:textId="0023EE05" w:rsidR="004F048A" w:rsidRDefault="004F048A" w:rsidP="009D77DA">
      <w:pPr>
        <w:rPr>
          <w:rFonts w:ascii="Arial" w:eastAsia="Times New Roman" w:hAnsi="Arial" w:cs="Arial"/>
          <w:color w:val="222222"/>
        </w:rPr>
      </w:pPr>
    </w:p>
    <w:p w14:paraId="2339ACE5" w14:textId="77777777" w:rsidR="00774743" w:rsidRDefault="00774743" w:rsidP="009D77DA">
      <w:pPr>
        <w:rPr>
          <w:rFonts w:ascii="Arial" w:eastAsia="Times New Roman" w:hAnsi="Arial" w:cs="Arial"/>
          <w:b/>
          <w:bCs/>
          <w:color w:val="222222"/>
          <w:sz w:val="32"/>
          <w:szCs w:val="32"/>
        </w:rPr>
      </w:pPr>
    </w:p>
    <w:p w14:paraId="0A4161D1" w14:textId="77777777" w:rsidR="00774743" w:rsidRDefault="00774743" w:rsidP="009D77DA">
      <w:pPr>
        <w:rPr>
          <w:rFonts w:ascii="Arial" w:eastAsia="Times New Roman" w:hAnsi="Arial" w:cs="Arial"/>
          <w:b/>
          <w:bCs/>
          <w:color w:val="222222"/>
          <w:sz w:val="32"/>
          <w:szCs w:val="32"/>
        </w:rPr>
      </w:pPr>
    </w:p>
    <w:p w14:paraId="3493720A" w14:textId="77777777" w:rsidR="00774743" w:rsidRDefault="00774743" w:rsidP="009D77DA">
      <w:pPr>
        <w:rPr>
          <w:rFonts w:ascii="Arial" w:eastAsia="Times New Roman" w:hAnsi="Arial" w:cs="Arial"/>
          <w:b/>
          <w:bCs/>
          <w:color w:val="222222"/>
          <w:sz w:val="32"/>
          <w:szCs w:val="32"/>
        </w:rPr>
      </w:pPr>
    </w:p>
    <w:p w14:paraId="270F9744" w14:textId="77777777" w:rsidR="00CF1187" w:rsidRDefault="00CF1187" w:rsidP="009D77DA">
      <w:pPr>
        <w:rPr>
          <w:rFonts w:ascii="Arial" w:eastAsia="Times New Roman" w:hAnsi="Arial" w:cs="Arial"/>
          <w:b/>
          <w:bCs/>
          <w:color w:val="222222"/>
          <w:sz w:val="32"/>
          <w:szCs w:val="32"/>
        </w:rPr>
      </w:pPr>
    </w:p>
    <w:p w14:paraId="347E39A0" w14:textId="77777777" w:rsidR="00CF1187" w:rsidRDefault="00CF1187" w:rsidP="009D77DA">
      <w:pPr>
        <w:rPr>
          <w:rFonts w:ascii="Arial" w:eastAsia="Times New Roman" w:hAnsi="Arial" w:cs="Arial"/>
          <w:b/>
          <w:bCs/>
          <w:color w:val="222222"/>
          <w:sz w:val="32"/>
          <w:szCs w:val="32"/>
        </w:rPr>
      </w:pPr>
    </w:p>
    <w:p w14:paraId="5D3F5B76" w14:textId="77777777" w:rsidR="00CF1187" w:rsidRDefault="00CF1187" w:rsidP="009D77DA">
      <w:pPr>
        <w:rPr>
          <w:rFonts w:ascii="Arial" w:eastAsia="Times New Roman" w:hAnsi="Arial" w:cs="Arial"/>
          <w:b/>
          <w:bCs/>
          <w:color w:val="222222"/>
          <w:sz w:val="32"/>
          <w:szCs w:val="32"/>
        </w:rPr>
      </w:pPr>
    </w:p>
    <w:p w14:paraId="61879377" w14:textId="77777777" w:rsidR="00CF1187" w:rsidRDefault="00CF1187" w:rsidP="009D77DA">
      <w:pPr>
        <w:rPr>
          <w:rFonts w:ascii="Arial" w:eastAsia="Times New Roman" w:hAnsi="Arial" w:cs="Arial"/>
          <w:b/>
          <w:bCs/>
          <w:color w:val="222222"/>
          <w:sz w:val="32"/>
          <w:szCs w:val="32"/>
        </w:rPr>
      </w:pPr>
    </w:p>
    <w:p w14:paraId="5CA11145" w14:textId="77777777" w:rsidR="00CF1187" w:rsidRDefault="00CF1187" w:rsidP="009D77DA">
      <w:pPr>
        <w:rPr>
          <w:rFonts w:ascii="Arial" w:eastAsia="Times New Roman" w:hAnsi="Arial" w:cs="Arial"/>
          <w:b/>
          <w:bCs/>
          <w:color w:val="222222"/>
          <w:sz w:val="32"/>
          <w:szCs w:val="32"/>
        </w:rPr>
      </w:pPr>
    </w:p>
    <w:p w14:paraId="3643C484" w14:textId="77777777" w:rsidR="00CF1187" w:rsidRDefault="00CF1187" w:rsidP="009D77DA">
      <w:pPr>
        <w:rPr>
          <w:rFonts w:ascii="Arial" w:eastAsia="Times New Roman" w:hAnsi="Arial" w:cs="Arial"/>
          <w:b/>
          <w:bCs/>
          <w:color w:val="222222"/>
          <w:sz w:val="32"/>
          <w:szCs w:val="32"/>
        </w:rPr>
      </w:pPr>
    </w:p>
    <w:p w14:paraId="2A92D86A" w14:textId="77777777" w:rsidR="00CF1187" w:rsidRDefault="00CF1187" w:rsidP="009D77DA">
      <w:pPr>
        <w:rPr>
          <w:rFonts w:ascii="Arial" w:eastAsia="Times New Roman" w:hAnsi="Arial" w:cs="Arial"/>
          <w:b/>
          <w:bCs/>
          <w:color w:val="222222"/>
          <w:sz w:val="32"/>
          <w:szCs w:val="32"/>
        </w:rPr>
      </w:pPr>
    </w:p>
    <w:p w14:paraId="34CC07CF" w14:textId="77777777" w:rsidR="00CF1187" w:rsidRDefault="00CF1187" w:rsidP="009D77DA">
      <w:pPr>
        <w:rPr>
          <w:rFonts w:ascii="Arial" w:eastAsia="Times New Roman" w:hAnsi="Arial" w:cs="Arial"/>
          <w:b/>
          <w:bCs/>
          <w:color w:val="222222"/>
          <w:sz w:val="32"/>
          <w:szCs w:val="32"/>
        </w:rPr>
      </w:pPr>
    </w:p>
    <w:p w14:paraId="4BF06DBE" w14:textId="77777777" w:rsidR="00CF1187" w:rsidRDefault="00CF1187" w:rsidP="009D77DA">
      <w:pPr>
        <w:rPr>
          <w:rFonts w:ascii="Arial" w:eastAsia="Times New Roman" w:hAnsi="Arial" w:cs="Arial"/>
          <w:b/>
          <w:bCs/>
          <w:color w:val="222222"/>
          <w:sz w:val="32"/>
          <w:szCs w:val="32"/>
        </w:rPr>
      </w:pPr>
    </w:p>
    <w:p w14:paraId="23CD177E" w14:textId="77777777" w:rsidR="004534AE" w:rsidRDefault="004534AE" w:rsidP="009D77DA">
      <w:pPr>
        <w:rPr>
          <w:rFonts w:ascii="Arial" w:eastAsia="Times New Roman" w:hAnsi="Arial" w:cs="Arial"/>
          <w:b/>
          <w:bCs/>
          <w:i/>
          <w:iCs/>
          <w:color w:val="000000" w:themeColor="text1"/>
          <w:sz w:val="32"/>
          <w:szCs w:val="32"/>
        </w:rPr>
      </w:pPr>
    </w:p>
    <w:p w14:paraId="7D6EEDB6" w14:textId="18161FC2" w:rsidR="004F048A" w:rsidRPr="008F2FD3" w:rsidRDefault="002C28C5" w:rsidP="009D77DA">
      <w:pPr>
        <w:rPr>
          <w:rFonts w:ascii="Arial" w:eastAsia="Times New Roman" w:hAnsi="Arial" w:cs="Arial"/>
          <w:color w:val="0070C0"/>
        </w:rPr>
      </w:pPr>
      <w:r w:rsidRPr="00803FCC">
        <w:rPr>
          <w:rFonts w:ascii="Arial" w:eastAsia="Times New Roman" w:hAnsi="Arial" w:cs="Arial"/>
          <w:b/>
          <w:bCs/>
          <w:i/>
          <w:iCs/>
          <w:color w:val="000000" w:themeColor="text1"/>
          <w:sz w:val="36"/>
          <w:szCs w:val="36"/>
        </w:rPr>
        <w:lastRenderedPageBreak/>
        <w:t>COMPETING CONCERNS</w:t>
      </w:r>
      <w:r w:rsidRPr="00C33F18">
        <w:rPr>
          <w:rFonts w:ascii="Arial" w:eastAsia="Times New Roman" w:hAnsi="Arial" w:cs="Arial"/>
          <w:color w:val="000000" w:themeColor="text1"/>
          <w:sz w:val="32"/>
          <w:szCs w:val="32"/>
        </w:rPr>
        <w:t xml:space="preserve">:  </w:t>
      </w:r>
      <w:r w:rsidRPr="005E77C8">
        <w:rPr>
          <w:rFonts w:ascii="Arial" w:eastAsia="Times New Roman" w:hAnsi="Arial" w:cs="Arial"/>
          <w:b/>
          <w:bCs/>
          <w:color w:val="0070C0"/>
          <w:sz w:val="32"/>
          <w:szCs w:val="32"/>
        </w:rPr>
        <w:t xml:space="preserve">NMAP </w:t>
      </w:r>
      <w:r w:rsidR="00BA2AF7" w:rsidRPr="005E77C8">
        <w:rPr>
          <w:rFonts w:ascii="Arial" w:eastAsia="Times New Roman" w:hAnsi="Arial" w:cs="Arial"/>
          <w:b/>
          <w:bCs/>
          <w:color w:val="0070C0"/>
          <w:sz w:val="32"/>
          <w:szCs w:val="32"/>
        </w:rPr>
        <w:t>COMMISSION</w:t>
      </w:r>
    </w:p>
    <w:p w14:paraId="6D229E7A" w14:textId="6426A408" w:rsidR="002C28C5" w:rsidRDefault="002C28C5" w:rsidP="009D77DA">
      <w:pPr>
        <w:rPr>
          <w:rFonts w:ascii="Arial" w:eastAsia="Times New Roman" w:hAnsi="Arial" w:cs="Arial"/>
          <w:color w:val="222222"/>
        </w:rPr>
      </w:pPr>
    </w:p>
    <w:p w14:paraId="396FAE88" w14:textId="20278C35" w:rsidR="002C28C5" w:rsidRDefault="00B45C05" w:rsidP="009D77DA">
      <w:pPr>
        <w:rPr>
          <w:rFonts w:ascii="Arial" w:eastAsia="Times New Roman" w:hAnsi="Arial" w:cs="Arial"/>
          <w:color w:val="222222"/>
        </w:rPr>
      </w:pPr>
      <w:r>
        <w:rPr>
          <w:rFonts w:ascii="Arial" w:eastAsia="Times New Roman" w:hAnsi="Arial" w:cs="Arial"/>
          <w:b/>
          <w:bCs/>
          <w:color w:val="222222"/>
        </w:rPr>
        <w:t>Other Museums</w:t>
      </w:r>
    </w:p>
    <w:p w14:paraId="283A9809" w14:textId="6AE74F62" w:rsidR="005B0A13" w:rsidRDefault="005B0A13" w:rsidP="009D77DA">
      <w:pPr>
        <w:rPr>
          <w:rFonts w:ascii="Arial" w:eastAsia="Times New Roman" w:hAnsi="Arial" w:cs="Arial"/>
          <w:color w:val="222222"/>
        </w:rPr>
      </w:pPr>
    </w:p>
    <w:p w14:paraId="353B4431" w14:textId="20870C6C" w:rsidR="009D6A36" w:rsidRDefault="00D009E1" w:rsidP="00630D7D">
      <w:pPr>
        <w:rPr>
          <w:rFonts w:ascii="Arial" w:eastAsia="Times New Roman" w:hAnsi="Arial" w:cs="Arial"/>
          <w:color w:val="000000"/>
        </w:rPr>
      </w:pPr>
      <w:r>
        <w:rPr>
          <w:rFonts w:ascii="Arial" w:eastAsia="Times New Roman" w:hAnsi="Arial" w:cs="Arial"/>
          <w:color w:val="000000"/>
        </w:rPr>
        <w:t xml:space="preserve">Congress last year approved two new </w:t>
      </w:r>
      <w:r w:rsidR="00180C99">
        <w:rPr>
          <w:rFonts w:ascii="Arial" w:eastAsia="Times New Roman" w:hAnsi="Arial" w:cs="Arial"/>
          <w:color w:val="000000"/>
        </w:rPr>
        <w:t xml:space="preserve">national museums in Washington to be built </w:t>
      </w:r>
      <w:r w:rsidR="00713DD6">
        <w:rPr>
          <w:rFonts w:ascii="Arial" w:eastAsia="Times New Roman" w:hAnsi="Arial" w:cs="Arial"/>
          <w:color w:val="000000"/>
        </w:rPr>
        <w:t>and operated by the Smithsonian Institution</w:t>
      </w:r>
      <w:r w:rsidR="001C3F3E">
        <w:rPr>
          <w:rFonts w:ascii="Arial" w:eastAsia="Times New Roman" w:hAnsi="Arial" w:cs="Arial"/>
          <w:color w:val="000000"/>
        </w:rPr>
        <w:t>. They include:</w:t>
      </w:r>
    </w:p>
    <w:p w14:paraId="77F43D35" w14:textId="6FDD205F" w:rsidR="001C3F3E" w:rsidRDefault="001C3F3E" w:rsidP="00630D7D">
      <w:pPr>
        <w:rPr>
          <w:rFonts w:ascii="Arial" w:eastAsia="Times New Roman" w:hAnsi="Arial" w:cs="Arial"/>
          <w:color w:val="000000"/>
        </w:rPr>
      </w:pPr>
    </w:p>
    <w:p w14:paraId="381C0628" w14:textId="207A91BA" w:rsidR="009D6A36" w:rsidRDefault="00053955" w:rsidP="00630D7D">
      <w:pPr>
        <w:rPr>
          <w:rFonts w:ascii="Arial" w:eastAsia="Times New Roman" w:hAnsi="Arial" w:cs="Arial"/>
          <w:color w:val="000000"/>
        </w:rPr>
      </w:pPr>
      <w:r>
        <w:rPr>
          <w:rFonts w:ascii="Arial" w:eastAsia="Times New Roman" w:hAnsi="Arial" w:cs="Arial"/>
          <w:color w:val="000000"/>
          <w:u w:val="single"/>
        </w:rPr>
        <w:t>National Women’s History Museum</w:t>
      </w:r>
      <w:r>
        <w:rPr>
          <w:rFonts w:ascii="Arial" w:eastAsia="Times New Roman" w:hAnsi="Arial" w:cs="Arial"/>
          <w:color w:val="000000"/>
        </w:rPr>
        <w:t xml:space="preserve"> </w:t>
      </w:r>
      <w:r w:rsidR="00987F34">
        <w:rPr>
          <w:rFonts w:ascii="Arial" w:eastAsia="Times New Roman" w:hAnsi="Arial" w:cs="Arial"/>
          <w:color w:val="000000"/>
        </w:rPr>
        <w:t>–</w:t>
      </w:r>
      <w:r>
        <w:rPr>
          <w:rFonts w:ascii="Arial" w:eastAsia="Times New Roman" w:hAnsi="Arial" w:cs="Arial"/>
          <w:color w:val="000000"/>
        </w:rPr>
        <w:t xml:space="preserve"> </w:t>
      </w:r>
      <w:r w:rsidR="00987F34">
        <w:rPr>
          <w:rFonts w:ascii="Arial" w:eastAsia="Times New Roman" w:hAnsi="Arial" w:cs="Arial"/>
          <w:color w:val="000000"/>
        </w:rPr>
        <w:t xml:space="preserve">The </w:t>
      </w:r>
      <w:r w:rsidR="00A57F78">
        <w:rPr>
          <w:rFonts w:ascii="Arial" w:eastAsia="Times New Roman" w:hAnsi="Arial" w:cs="Arial"/>
          <w:color w:val="000000"/>
        </w:rPr>
        <w:t xml:space="preserve">legislation creating this museum calls for Congress to provide half the cost of </w:t>
      </w:r>
      <w:r w:rsidR="00345497">
        <w:rPr>
          <w:rFonts w:ascii="Arial" w:eastAsia="Times New Roman" w:hAnsi="Arial" w:cs="Arial"/>
          <w:color w:val="000000"/>
        </w:rPr>
        <w:t xml:space="preserve">building it and for the Smithsonian and NWHM supporters to raise the other half from </w:t>
      </w:r>
      <w:r w:rsidR="009C197E">
        <w:rPr>
          <w:rFonts w:ascii="Arial" w:eastAsia="Times New Roman" w:hAnsi="Arial" w:cs="Arial"/>
          <w:color w:val="000000"/>
        </w:rPr>
        <w:t>private donations.</w:t>
      </w:r>
    </w:p>
    <w:p w14:paraId="07C0F0A3" w14:textId="5F20C4AA" w:rsidR="00EB1C39" w:rsidRDefault="00EB1C39" w:rsidP="00630D7D">
      <w:pPr>
        <w:rPr>
          <w:rFonts w:ascii="Arial" w:eastAsia="Times New Roman" w:hAnsi="Arial" w:cs="Arial"/>
          <w:color w:val="000000"/>
        </w:rPr>
      </w:pPr>
    </w:p>
    <w:p w14:paraId="07258CEC" w14:textId="2B72002D" w:rsidR="00DA5EB7" w:rsidRDefault="00DA5EB7" w:rsidP="00630D7D">
      <w:pPr>
        <w:rPr>
          <w:rFonts w:ascii="Arial" w:eastAsia="Times New Roman" w:hAnsi="Arial" w:cs="Arial"/>
          <w:color w:val="000000"/>
        </w:rPr>
      </w:pPr>
      <w:r>
        <w:rPr>
          <w:rFonts w:ascii="Arial" w:eastAsia="Times New Roman" w:hAnsi="Arial" w:cs="Arial"/>
          <w:color w:val="000000"/>
        </w:rPr>
        <w:t xml:space="preserve">NOTE: As the NMAP story tells the history of the </w:t>
      </w:r>
      <w:r w:rsidR="00923F40">
        <w:rPr>
          <w:rFonts w:ascii="Arial" w:eastAsia="Times New Roman" w:hAnsi="Arial" w:cs="Arial"/>
          <w:color w:val="000000"/>
        </w:rPr>
        <w:t xml:space="preserve">making of the </w:t>
      </w:r>
      <w:r>
        <w:rPr>
          <w:rFonts w:ascii="Arial" w:eastAsia="Times New Roman" w:hAnsi="Arial" w:cs="Arial"/>
          <w:color w:val="000000"/>
        </w:rPr>
        <w:t xml:space="preserve">American People it </w:t>
      </w:r>
      <w:r w:rsidR="00923F40">
        <w:rPr>
          <w:rFonts w:ascii="Arial" w:eastAsia="Times New Roman" w:hAnsi="Arial" w:cs="Arial"/>
          <w:color w:val="000000"/>
        </w:rPr>
        <w:t xml:space="preserve">will </w:t>
      </w:r>
      <w:r>
        <w:rPr>
          <w:rFonts w:ascii="Arial" w:eastAsia="Times New Roman" w:hAnsi="Arial" w:cs="Arial"/>
          <w:color w:val="000000"/>
        </w:rPr>
        <w:t>fully incorporate women</w:t>
      </w:r>
      <w:r w:rsidR="00923F40">
        <w:rPr>
          <w:rFonts w:ascii="Arial" w:eastAsia="Times New Roman" w:hAnsi="Arial" w:cs="Arial"/>
          <w:color w:val="000000"/>
        </w:rPr>
        <w:t xml:space="preserve"> in</w:t>
      </w:r>
      <w:r w:rsidR="006A589F">
        <w:rPr>
          <w:rFonts w:ascii="Arial" w:eastAsia="Times New Roman" w:hAnsi="Arial" w:cs="Arial"/>
          <w:color w:val="000000"/>
        </w:rPr>
        <w:t>to</w:t>
      </w:r>
      <w:r w:rsidR="00923F40">
        <w:rPr>
          <w:rFonts w:ascii="Arial" w:eastAsia="Times New Roman" w:hAnsi="Arial" w:cs="Arial"/>
          <w:color w:val="000000"/>
        </w:rPr>
        <w:t xml:space="preserve"> the story.</w:t>
      </w:r>
      <w:r w:rsidR="0031164F">
        <w:rPr>
          <w:rFonts w:ascii="Arial" w:eastAsia="Times New Roman" w:hAnsi="Arial" w:cs="Arial"/>
          <w:color w:val="000000"/>
        </w:rPr>
        <w:t xml:space="preserve"> </w:t>
      </w:r>
      <w:r w:rsidR="0031164F" w:rsidRPr="00630D7D">
        <w:rPr>
          <w:rFonts w:ascii="Arial" w:eastAsia="Times New Roman" w:hAnsi="Arial" w:cs="Arial"/>
          <w:color w:val="000000"/>
        </w:rPr>
        <w:t>The Smithsonian, meanwhile, has been expanding its women’s history emphasis at several of its museums</w:t>
      </w:r>
      <w:r w:rsidR="0031164F">
        <w:rPr>
          <w:rFonts w:ascii="Arial" w:eastAsia="Times New Roman" w:hAnsi="Arial" w:cs="Arial"/>
          <w:color w:val="000000"/>
        </w:rPr>
        <w:t>.</w:t>
      </w:r>
    </w:p>
    <w:p w14:paraId="4F963FAE" w14:textId="5215E5DA" w:rsidR="004565BF" w:rsidRDefault="004565BF" w:rsidP="00630D7D">
      <w:pPr>
        <w:rPr>
          <w:rFonts w:ascii="Arial" w:eastAsia="Times New Roman" w:hAnsi="Arial" w:cs="Arial"/>
          <w:color w:val="000000"/>
        </w:rPr>
      </w:pPr>
    </w:p>
    <w:p w14:paraId="2D1FCEC3" w14:textId="4D52C485" w:rsidR="004565BF" w:rsidRDefault="00CC626A" w:rsidP="00630D7D">
      <w:pPr>
        <w:rPr>
          <w:rFonts w:ascii="Arial" w:eastAsia="Times New Roman" w:hAnsi="Arial" w:cs="Arial"/>
          <w:color w:val="000000"/>
        </w:rPr>
      </w:pPr>
      <w:r>
        <w:rPr>
          <w:rFonts w:ascii="Arial" w:eastAsia="Times New Roman" w:hAnsi="Arial" w:cs="Arial"/>
          <w:color w:val="000000"/>
          <w:u w:val="single"/>
        </w:rPr>
        <w:t>National Museum of the American Latino</w:t>
      </w:r>
      <w:r>
        <w:rPr>
          <w:rFonts w:ascii="Arial" w:eastAsia="Times New Roman" w:hAnsi="Arial" w:cs="Arial"/>
          <w:color w:val="000000"/>
        </w:rPr>
        <w:t xml:space="preserve"> – </w:t>
      </w:r>
      <w:r w:rsidR="00F906C9">
        <w:rPr>
          <w:rFonts w:ascii="Arial" w:eastAsia="Times New Roman" w:hAnsi="Arial" w:cs="Arial"/>
          <w:color w:val="000000"/>
        </w:rPr>
        <w:t xml:space="preserve">In the same </w:t>
      </w:r>
      <w:r w:rsidR="009E7C77">
        <w:rPr>
          <w:rFonts w:ascii="Arial" w:eastAsia="Times New Roman" w:hAnsi="Arial" w:cs="Arial"/>
          <w:color w:val="000000"/>
        </w:rPr>
        <w:t>legislation creating the NWHM, Congress also created the National Museum of the American Latino</w:t>
      </w:r>
      <w:r w:rsidR="00775F7D">
        <w:rPr>
          <w:rFonts w:ascii="Arial" w:eastAsia="Times New Roman" w:hAnsi="Arial" w:cs="Arial"/>
          <w:color w:val="000000"/>
        </w:rPr>
        <w:t>. Th</w:t>
      </w:r>
      <w:r w:rsidR="00F22652">
        <w:rPr>
          <w:rFonts w:ascii="Arial" w:eastAsia="Times New Roman" w:hAnsi="Arial" w:cs="Arial"/>
          <w:color w:val="000000"/>
        </w:rPr>
        <w:t>is</w:t>
      </w:r>
      <w:r w:rsidR="00775F7D">
        <w:rPr>
          <w:rFonts w:ascii="Arial" w:eastAsia="Times New Roman" w:hAnsi="Arial" w:cs="Arial"/>
          <w:color w:val="000000"/>
        </w:rPr>
        <w:t xml:space="preserve"> </w:t>
      </w:r>
      <w:r w:rsidR="00F22652">
        <w:rPr>
          <w:rFonts w:ascii="Arial" w:eastAsia="Times New Roman" w:hAnsi="Arial" w:cs="Arial"/>
          <w:color w:val="000000"/>
        </w:rPr>
        <w:t>m</w:t>
      </w:r>
      <w:r w:rsidR="00775F7D">
        <w:rPr>
          <w:rFonts w:ascii="Arial" w:eastAsia="Times New Roman" w:hAnsi="Arial" w:cs="Arial"/>
          <w:color w:val="000000"/>
        </w:rPr>
        <w:t>useum</w:t>
      </w:r>
      <w:r w:rsidR="00F22652">
        <w:rPr>
          <w:rFonts w:ascii="Arial" w:eastAsia="Times New Roman" w:hAnsi="Arial" w:cs="Arial"/>
          <w:color w:val="000000"/>
        </w:rPr>
        <w:t xml:space="preserve"> will depict the history, culture and accomplishments of Latinos.</w:t>
      </w:r>
      <w:r w:rsidR="00A73C97">
        <w:rPr>
          <w:rFonts w:ascii="Arial" w:eastAsia="Times New Roman" w:hAnsi="Arial" w:cs="Arial"/>
          <w:color w:val="000000"/>
        </w:rPr>
        <w:t xml:space="preserve"> Like the Women’s History Museum, the Latino Museum will have a 50-50 cost sharing</w:t>
      </w:r>
      <w:r w:rsidR="00A504BE">
        <w:rPr>
          <w:rFonts w:ascii="Arial" w:eastAsia="Times New Roman" w:hAnsi="Arial" w:cs="Arial"/>
          <w:color w:val="000000"/>
        </w:rPr>
        <w:t xml:space="preserve"> with half of the cost to plan and build the museum coming from federal appropriations and half raised by the Smithsonian and NMAL supporters from private donors.</w:t>
      </w:r>
      <w:r w:rsidR="006D20D2">
        <w:rPr>
          <w:rFonts w:ascii="Arial" w:eastAsia="Times New Roman" w:hAnsi="Arial" w:cs="Arial"/>
          <w:color w:val="000000"/>
        </w:rPr>
        <w:t xml:space="preserve"> </w:t>
      </w:r>
    </w:p>
    <w:p w14:paraId="2447A368" w14:textId="77777777" w:rsidR="00F22652" w:rsidRDefault="00F22652" w:rsidP="00630D7D">
      <w:pPr>
        <w:rPr>
          <w:rFonts w:ascii="Arial" w:eastAsia="Times New Roman" w:hAnsi="Arial" w:cs="Arial"/>
          <w:color w:val="000000"/>
        </w:rPr>
      </w:pPr>
    </w:p>
    <w:p w14:paraId="18316027" w14:textId="4E1C42A0" w:rsidR="00CC626A" w:rsidRDefault="00151472" w:rsidP="00630D7D">
      <w:pPr>
        <w:rPr>
          <w:rFonts w:ascii="Arial" w:eastAsia="Times New Roman" w:hAnsi="Arial" w:cs="Arial"/>
          <w:color w:val="000000"/>
        </w:rPr>
      </w:pPr>
      <w:r>
        <w:rPr>
          <w:rFonts w:ascii="Arial" w:eastAsia="Times New Roman" w:hAnsi="Arial" w:cs="Arial"/>
          <w:color w:val="000000"/>
        </w:rPr>
        <w:t xml:space="preserve">NOTE: </w:t>
      </w:r>
      <w:r w:rsidR="005B6CFB" w:rsidRPr="00630D7D">
        <w:rPr>
          <w:rFonts w:ascii="Arial" w:eastAsia="Times New Roman" w:hAnsi="Arial" w:cs="Arial"/>
          <w:color w:val="000000"/>
        </w:rPr>
        <w:t xml:space="preserve">The NMAP will tell the long history of Hispanics and Latinos in the United States. In fact, that is the only story that stretches through all four chapters of the NMAP’s story in a significant way. </w:t>
      </w:r>
      <w:r w:rsidR="001D57B5">
        <w:rPr>
          <w:rFonts w:ascii="Arial" w:eastAsia="Times New Roman" w:hAnsi="Arial" w:cs="Arial"/>
          <w:color w:val="000000"/>
        </w:rPr>
        <w:t>The Smithsonian</w:t>
      </w:r>
      <w:r w:rsidR="00744ABD" w:rsidRPr="00630D7D">
        <w:rPr>
          <w:rFonts w:ascii="Arial" w:eastAsia="Times New Roman" w:hAnsi="Arial" w:cs="Arial"/>
          <w:color w:val="000000"/>
        </w:rPr>
        <w:t xml:space="preserve"> is currently constructing a permanent Latino exhibition in the NMAH</w:t>
      </w:r>
      <w:r w:rsidR="00C166A5">
        <w:rPr>
          <w:rFonts w:ascii="Arial" w:eastAsia="Times New Roman" w:hAnsi="Arial" w:cs="Arial"/>
          <w:color w:val="000000"/>
        </w:rPr>
        <w:t xml:space="preserve"> scheduled to open next year</w:t>
      </w:r>
      <w:r w:rsidR="00744ABD" w:rsidRPr="00630D7D">
        <w:rPr>
          <w:rFonts w:ascii="Arial" w:eastAsia="Times New Roman" w:hAnsi="Arial" w:cs="Arial"/>
          <w:color w:val="000000"/>
        </w:rPr>
        <w:t>.</w:t>
      </w:r>
      <w:r w:rsidR="006D20D2">
        <w:rPr>
          <w:rFonts w:ascii="Arial" w:eastAsia="Times New Roman" w:hAnsi="Arial" w:cs="Arial"/>
          <w:color w:val="000000"/>
        </w:rPr>
        <w:t xml:space="preserve"> There are 25 Hispanic/Latino organizations </w:t>
      </w:r>
      <w:r w:rsidR="00666523">
        <w:rPr>
          <w:rFonts w:ascii="Arial" w:eastAsia="Times New Roman" w:hAnsi="Arial" w:cs="Arial"/>
          <w:color w:val="000000"/>
        </w:rPr>
        <w:t xml:space="preserve">supporting the NMAP and 23 eminent scholars </w:t>
      </w:r>
      <w:r w:rsidR="003125D4">
        <w:rPr>
          <w:rFonts w:ascii="Arial" w:eastAsia="Times New Roman" w:hAnsi="Arial" w:cs="Arial"/>
          <w:color w:val="000000"/>
        </w:rPr>
        <w:t xml:space="preserve">who focus on the study of Latino and Hispanic history and culture </w:t>
      </w:r>
      <w:proofErr w:type="gramStart"/>
      <w:r w:rsidR="00FF27CA">
        <w:rPr>
          <w:rFonts w:ascii="Arial" w:eastAsia="Times New Roman" w:hAnsi="Arial" w:cs="Arial"/>
          <w:color w:val="000000"/>
        </w:rPr>
        <w:t>who</w:t>
      </w:r>
      <w:proofErr w:type="gramEnd"/>
      <w:r w:rsidR="00FF27CA">
        <w:rPr>
          <w:rFonts w:ascii="Arial" w:eastAsia="Times New Roman" w:hAnsi="Arial" w:cs="Arial"/>
          <w:color w:val="000000"/>
        </w:rPr>
        <w:t xml:space="preserve"> </w:t>
      </w:r>
      <w:r w:rsidR="003125D4">
        <w:rPr>
          <w:rFonts w:ascii="Arial" w:eastAsia="Times New Roman" w:hAnsi="Arial" w:cs="Arial"/>
          <w:color w:val="000000"/>
        </w:rPr>
        <w:t>support the NMAP</w:t>
      </w:r>
      <w:r w:rsidR="007A74D7">
        <w:rPr>
          <w:rFonts w:ascii="Arial" w:eastAsia="Times New Roman" w:hAnsi="Arial" w:cs="Arial"/>
          <w:color w:val="000000"/>
        </w:rPr>
        <w:t xml:space="preserve">. </w:t>
      </w:r>
    </w:p>
    <w:p w14:paraId="6A07350B" w14:textId="77777777" w:rsidR="00CC626A" w:rsidRDefault="00CC626A" w:rsidP="00630D7D">
      <w:pPr>
        <w:rPr>
          <w:rFonts w:ascii="Arial" w:eastAsia="Times New Roman" w:hAnsi="Arial" w:cs="Arial"/>
          <w:color w:val="000000"/>
        </w:rPr>
      </w:pPr>
    </w:p>
    <w:p w14:paraId="31C07544" w14:textId="6D72916B" w:rsidR="00744ABD" w:rsidRDefault="00CC626A" w:rsidP="00744ABD">
      <w:pPr>
        <w:rPr>
          <w:rFonts w:ascii="Arial" w:eastAsia="Times New Roman" w:hAnsi="Arial" w:cs="Arial"/>
          <w:color w:val="000000"/>
        </w:rPr>
      </w:pPr>
      <w:r>
        <w:rPr>
          <w:rFonts w:ascii="Arial" w:eastAsia="Times New Roman" w:hAnsi="Arial" w:cs="Arial"/>
          <w:color w:val="000000"/>
          <w:u w:val="single"/>
        </w:rPr>
        <w:t>Smithsonian Institution</w:t>
      </w:r>
      <w:r>
        <w:rPr>
          <w:rFonts w:ascii="Arial" w:eastAsia="Times New Roman" w:hAnsi="Arial" w:cs="Arial"/>
          <w:color w:val="000000"/>
        </w:rPr>
        <w:t xml:space="preserve"> </w:t>
      </w:r>
      <w:r w:rsidR="007D6651">
        <w:rPr>
          <w:rFonts w:ascii="Arial" w:eastAsia="Times New Roman" w:hAnsi="Arial" w:cs="Arial"/>
          <w:color w:val="000000"/>
        </w:rPr>
        <w:t>–</w:t>
      </w:r>
      <w:r w:rsidR="00744ABD">
        <w:rPr>
          <w:rFonts w:ascii="Arial" w:eastAsia="Times New Roman" w:hAnsi="Arial" w:cs="Arial"/>
          <w:color w:val="000000"/>
        </w:rPr>
        <w:t xml:space="preserve"> </w:t>
      </w:r>
      <w:r w:rsidR="007D6651">
        <w:rPr>
          <w:rFonts w:ascii="Arial" w:eastAsia="Times New Roman" w:hAnsi="Arial" w:cs="Arial"/>
          <w:color w:val="000000"/>
        </w:rPr>
        <w:t>The Smithsonian has faced significant financial challenges</w:t>
      </w:r>
      <w:r w:rsidR="00DA050B">
        <w:rPr>
          <w:rFonts w:ascii="Arial" w:eastAsia="Times New Roman" w:hAnsi="Arial" w:cs="Arial"/>
          <w:color w:val="000000"/>
        </w:rPr>
        <w:t>, primarily with a $1 billion</w:t>
      </w:r>
      <w:r w:rsidR="007014ED">
        <w:rPr>
          <w:rFonts w:ascii="Arial" w:eastAsia="Times New Roman" w:hAnsi="Arial" w:cs="Arial"/>
          <w:color w:val="000000"/>
        </w:rPr>
        <w:t xml:space="preserve"> unexpected cost replacing the entire façade of its Air and Space Museum.</w:t>
      </w:r>
      <w:r w:rsidR="00337F85">
        <w:rPr>
          <w:rFonts w:ascii="Arial" w:eastAsia="Times New Roman" w:hAnsi="Arial" w:cs="Arial"/>
          <w:color w:val="000000"/>
        </w:rPr>
        <w:t xml:space="preserve"> The overwhelming success of its NMAAHC has also led to unexpected expenses. </w:t>
      </w:r>
      <w:r w:rsidR="008E1200">
        <w:rPr>
          <w:rFonts w:ascii="Arial" w:eastAsia="Times New Roman" w:hAnsi="Arial" w:cs="Arial"/>
          <w:color w:val="000000"/>
        </w:rPr>
        <w:t xml:space="preserve">Now, with two new museums to build, </w:t>
      </w:r>
      <w:r w:rsidR="00A422B7">
        <w:rPr>
          <w:rFonts w:ascii="Arial" w:eastAsia="Times New Roman" w:hAnsi="Arial" w:cs="Arial"/>
          <w:color w:val="000000"/>
        </w:rPr>
        <w:t xml:space="preserve">the perception may exist that </w:t>
      </w:r>
      <w:r w:rsidR="008E1200">
        <w:rPr>
          <w:rFonts w:ascii="Arial" w:eastAsia="Times New Roman" w:hAnsi="Arial" w:cs="Arial"/>
          <w:color w:val="000000"/>
        </w:rPr>
        <w:t>the Smithsonian does not have the bandwi</w:t>
      </w:r>
      <w:r w:rsidR="00727009">
        <w:rPr>
          <w:rFonts w:ascii="Arial" w:eastAsia="Times New Roman" w:hAnsi="Arial" w:cs="Arial"/>
          <w:color w:val="000000"/>
        </w:rPr>
        <w:t xml:space="preserve">dth to incorporate a third new museum. </w:t>
      </w:r>
    </w:p>
    <w:p w14:paraId="76F113EE" w14:textId="1996921E" w:rsidR="00542A1F" w:rsidRDefault="00542A1F" w:rsidP="00744ABD">
      <w:pPr>
        <w:rPr>
          <w:rFonts w:ascii="Arial" w:eastAsia="Times New Roman" w:hAnsi="Arial" w:cs="Arial"/>
          <w:color w:val="000000"/>
        </w:rPr>
      </w:pPr>
    </w:p>
    <w:p w14:paraId="407037BB" w14:textId="35E51E07" w:rsidR="00542A1F" w:rsidRDefault="00542A1F" w:rsidP="00744ABD">
      <w:pPr>
        <w:rPr>
          <w:rFonts w:ascii="Arial" w:eastAsia="Times New Roman" w:hAnsi="Arial" w:cs="Arial"/>
          <w:color w:val="000000"/>
        </w:rPr>
      </w:pPr>
      <w:r>
        <w:rPr>
          <w:rFonts w:ascii="Arial" w:eastAsia="Times New Roman" w:hAnsi="Arial" w:cs="Arial"/>
          <w:color w:val="000000"/>
        </w:rPr>
        <w:t xml:space="preserve">NOTE: The NMAP Commission will </w:t>
      </w:r>
      <w:r w:rsidR="00C5511F">
        <w:rPr>
          <w:rFonts w:ascii="Arial" w:eastAsia="Times New Roman" w:hAnsi="Arial" w:cs="Arial"/>
          <w:color w:val="000000"/>
        </w:rPr>
        <w:t xml:space="preserve">work with the Smithsonian to </w:t>
      </w:r>
      <w:r>
        <w:rPr>
          <w:rFonts w:ascii="Arial" w:eastAsia="Times New Roman" w:hAnsi="Arial" w:cs="Arial"/>
          <w:color w:val="000000"/>
        </w:rPr>
        <w:t xml:space="preserve">review the role and </w:t>
      </w:r>
      <w:r w:rsidR="001E2A69">
        <w:rPr>
          <w:rFonts w:ascii="Arial" w:eastAsia="Times New Roman" w:hAnsi="Arial" w:cs="Arial"/>
          <w:color w:val="000000"/>
        </w:rPr>
        <w:t xml:space="preserve">relationship between the NMAP and the Smithsonian. While </w:t>
      </w:r>
      <w:r w:rsidR="00DD4DBA">
        <w:rPr>
          <w:rFonts w:ascii="Arial" w:eastAsia="Times New Roman" w:hAnsi="Arial" w:cs="Arial"/>
          <w:color w:val="000000"/>
        </w:rPr>
        <w:t>the NMAP will be built without federal appropriations</w:t>
      </w:r>
      <w:r w:rsidR="00B779FC">
        <w:rPr>
          <w:rFonts w:ascii="Arial" w:eastAsia="Times New Roman" w:hAnsi="Arial" w:cs="Arial"/>
          <w:color w:val="000000"/>
        </w:rPr>
        <w:t xml:space="preserve"> for its planning and construction, the </w:t>
      </w:r>
      <w:r w:rsidR="004F19BA">
        <w:rPr>
          <w:rFonts w:ascii="Arial" w:eastAsia="Times New Roman" w:hAnsi="Arial" w:cs="Arial"/>
          <w:color w:val="000000"/>
        </w:rPr>
        <w:t xml:space="preserve">governance </w:t>
      </w:r>
      <w:r w:rsidR="00B779FC">
        <w:rPr>
          <w:rFonts w:ascii="Arial" w:eastAsia="Times New Roman" w:hAnsi="Arial" w:cs="Arial"/>
          <w:color w:val="000000"/>
        </w:rPr>
        <w:t>relationship between the two could be revisited after the NMAP open</w:t>
      </w:r>
      <w:r w:rsidR="00C42DED">
        <w:rPr>
          <w:rFonts w:ascii="Arial" w:eastAsia="Times New Roman" w:hAnsi="Arial" w:cs="Arial"/>
          <w:color w:val="000000"/>
        </w:rPr>
        <w:t>s</w:t>
      </w:r>
      <w:r w:rsidR="00C8542A">
        <w:rPr>
          <w:rFonts w:ascii="Arial" w:eastAsia="Times New Roman" w:hAnsi="Arial" w:cs="Arial"/>
          <w:color w:val="000000"/>
        </w:rPr>
        <w:t xml:space="preserve"> some eight years down the line.</w:t>
      </w:r>
    </w:p>
    <w:p w14:paraId="72EDE734" w14:textId="3F5F7823" w:rsidR="00CC626A" w:rsidRPr="00CC626A" w:rsidRDefault="00CC626A" w:rsidP="00630D7D">
      <w:pPr>
        <w:rPr>
          <w:rFonts w:ascii="Times New Roman" w:eastAsia="Times New Roman" w:hAnsi="Times New Roman" w:cs="Times New Roman"/>
        </w:rPr>
      </w:pPr>
    </w:p>
    <w:p w14:paraId="1B729FE8" w14:textId="77777777" w:rsidR="00B9601F" w:rsidRDefault="00B9601F" w:rsidP="009D77DA">
      <w:pPr>
        <w:rPr>
          <w:rFonts w:ascii="Arial" w:eastAsia="Times New Roman" w:hAnsi="Arial" w:cs="Arial"/>
          <w:b/>
          <w:bCs/>
          <w:color w:val="222222"/>
          <w:sz w:val="32"/>
          <w:szCs w:val="32"/>
        </w:rPr>
      </w:pPr>
    </w:p>
    <w:p w14:paraId="58004D48" w14:textId="77777777" w:rsidR="00B9601F" w:rsidRDefault="00B9601F" w:rsidP="009D77DA">
      <w:pPr>
        <w:rPr>
          <w:rFonts w:ascii="Arial" w:eastAsia="Times New Roman" w:hAnsi="Arial" w:cs="Arial"/>
          <w:b/>
          <w:bCs/>
          <w:color w:val="222222"/>
          <w:sz w:val="32"/>
          <w:szCs w:val="32"/>
        </w:rPr>
      </w:pPr>
    </w:p>
    <w:p w14:paraId="0598F097" w14:textId="77777777" w:rsidR="00990D64" w:rsidRDefault="00990D64" w:rsidP="009D77DA">
      <w:pPr>
        <w:rPr>
          <w:rFonts w:ascii="Arial" w:eastAsia="Times New Roman" w:hAnsi="Arial" w:cs="Arial"/>
          <w:b/>
          <w:bCs/>
          <w:color w:val="222222"/>
          <w:sz w:val="32"/>
          <w:szCs w:val="32"/>
        </w:rPr>
      </w:pPr>
    </w:p>
    <w:p w14:paraId="365B068D" w14:textId="77777777" w:rsidR="00361377" w:rsidRDefault="00361377" w:rsidP="009D77DA">
      <w:pPr>
        <w:rPr>
          <w:rFonts w:ascii="Arial" w:eastAsia="Times New Roman" w:hAnsi="Arial" w:cs="Arial"/>
          <w:b/>
          <w:bCs/>
          <w:i/>
          <w:iCs/>
          <w:color w:val="000000" w:themeColor="text1"/>
          <w:sz w:val="32"/>
          <w:szCs w:val="32"/>
        </w:rPr>
      </w:pPr>
    </w:p>
    <w:p w14:paraId="111E2F88" w14:textId="68203340" w:rsidR="002C28C5" w:rsidRPr="008F2FD3" w:rsidRDefault="00BD4657" w:rsidP="009D77DA">
      <w:pPr>
        <w:rPr>
          <w:rFonts w:ascii="Arial" w:eastAsia="Times New Roman" w:hAnsi="Arial" w:cs="Arial"/>
          <w:color w:val="00B050"/>
        </w:rPr>
      </w:pPr>
      <w:r w:rsidRPr="00803FCC">
        <w:rPr>
          <w:rFonts w:ascii="Arial" w:eastAsia="Times New Roman" w:hAnsi="Arial" w:cs="Arial"/>
          <w:b/>
          <w:bCs/>
          <w:i/>
          <w:iCs/>
          <w:color w:val="000000" w:themeColor="text1"/>
          <w:sz w:val="36"/>
          <w:szCs w:val="36"/>
        </w:rPr>
        <w:lastRenderedPageBreak/>
        <w:t>PRECEDENTS</w:t>
      </w:r>
      <w:r w:rsidRPr="00C33F18">
        <w:rPr>
          <w:rFonts w:ascii="Arial" w:eastAsia="Times New Roman" w:hAnsi="Arial" w:cs="Arial"/>
          <w:b/>
          <w:bCs/>
          <w:color w:val="000000" w:themeColor="text1"/>
          <w:sz w:val="32"/>
          <w:szCs w:val="32"/>
        </w:rPr>
        <w:t>:</w:t>
      </w:r>
      <w:r w:rsidRPr="00C33F18">
        <w:rPr>
          <w:rFonts w:ascii="Arial" w:eastAsia="Times New Roman" w:hAnsi="Arial" w:cs="Arial"/>
          <w:color w:val="000000" w:themeColor="text1"/>
          <w:sz w:val="32"/>
          <w:szCs w:val="32"/>
        </w:rPr>
        <w:t xml:space="preserve"> </w:t>
      </w:r>
      <w:r w:rsidRPr="005E77C8">
        <w:rPr>
          <w:rFonts w:ascii="Arial" w:eastAsia="Times New Roman" w:hAnsi="Arial" w:cs="Arial"/>
          <w:b/>
          <w:bCs/>
          <w:color w:val="00B050"/>
          <w:sz w:val="32"/>
          <w:szCs w:val="32"/>
        </w:rPr>
        <w:t>NMAP</w:t>
      </w:r>
    </w:p>
    <w:p w14:paraId="683107DC" w14:textId="18916A30" w:rsidR="00011B82" w:rsidRDefault="00011B82" w:rsidP="009D77DA">
      <w:pPr>
        <w:rPr>
          <w:rFonts w:ascii="Arial" w:eastAsia="Times New Roman" w:hAnsi="Arial" w:cs="Arial"/>
          <w:color w:val="222222"/>
        </w:rPr>
      </w:pPr>
    </w:p>
    <w:p w14:paraId="2167E868" w14:textId="151DA972" w:rsidR="00E803D1" w:rsidRPr="00626E27" w:rsidRDefault="005F4531" w:rsidP="00E803D1">
      <w:pPr>
        <w:rPr>
          <w:rFonts w:ascii="Times New Roman" w:eastAsia="Times New Roman" w:hAnsi="Times New Roman" w:cs="Times New Roman"/>
        </w:rPr>
      </w:pPr>
      <w:r w:rsidRPr="00626E27">
        <w:rPr>
          <w:rFonts w:ascii="Arial" w:eastAsia="Times New Roman" w:hAnsi="Arial" w:cs="Arial"/>
          <w:b/>
          <w:bCs/>
          <w:color w:val="000000"/>
        </w:rPr>
        <w:t>O</w:t>
      </w:r>
      <w:r w:rsidR="00E803D1" w:rsidRPr="00626E27">
        <w:rPr>
          <w:rFonts w:ascii="Arial" w:eastAsia="Times New Roman" w:hAnsi="Arial" w:cs="Arial"/>
          <w:b/>
          <w:bCs/>
          <w:color w:val="000000"/>
        </w:rPr>
        <w:t xml:space="preserve">ther </w:t>
      </w:r>
      <w:r w:rsidRPr="00626E27">
        <w:rPr>
          <w:rFonts w:ascii="Arial" w:eastAsia="Times New Roman" w:hAnsi="Arial" w:cs="Arial"/>
          <w:b/>
          <w:bCs/>
          <w:color w:val="000000"/>
        </w:rPr>
        <w:t>S</w:t>
      </w:r>
      <w:r w:rsidR="00E803D1" w:rsidRPr="00626E27">
        <w:rPr>
          <w:rFonts w:ascii="Arial" w:eastAsia="Times New Roman" w:hAnsi="Arial" w:cs="Arial"/>
          <w:b/>
          <w:bCs/>
          <w:color w:val="000000"/>
        </w:rPr>
        <w:t xml:space="preserve">tory-telling </w:t>
      </w:r>
      <w:r w:rsidRPr="00626E27">
        <w:rPr>
          <w:rFonts w:ascii="Arial" w:eastAsia="Times New Roman" w:hAnsi="Arial" w:cs="Arial"/>
          <w:b/>
          <w:bCs/>
          <w:color w:val="000000"/>
        </w:rPr>
        <w:t>M</w:t>
      </w:r>
      <w:r w:rsidR="00E803D1" w:rsidRPr="00626E27">
        <w:rPr>
          <w:rFonts w:ascii="Arial" w:eastAsia="Times New Roman" w:hAnsi="Arial" w:cs="Arial"/>
          <w:b/>
          <w:bCs/>
          <w:color w:val="000000"/>
        </w:rPr>
        <w:t xml:space="preserve">useums </w:t>
      </w:r>
      <w:r w:rsidRPr="00626E27">
        <w:rPr>
          <w:rFonts w:ascii="Arial" w:eastAsia="Times New Roman" w:hAnsi="Arial" w:cs="Arial"/>
          <w:b/>
          <w:bCs/>
          <w:color w:val="000000"/>
        </w:rPr>
        <w:t>L</w:t>
      </w:r>
      <w:r w:rsidR="00E803D1" w:rsidRPr="00626E27">
        <w:rPr>
          <w:rFonts w:ascii="Arial" w:eastAsia="Times New Roman" w:hAnsi="Arial" w:cs="Arial"/>
          <w:b/>
          <w:bCs/>
          <w:color w:val="000000"/>
        </w:rPr>
        <w:t>ike the NMAP</w:t>
      </w:r>
    </w:p>
    <w:p w14:paraId="2A4B959B" w14:textId="77777777" w:rsidR="00E803D1" w:rsidRPr="00626E27" w:rsidRDefault="00E803D1" w:rsidP="00E803D1">
      <w:pPr>
        <w:rPr>
          <w:rFonts w:ascii="Times New Roman" w:eastAsia="Times New Roman" w:hAnsi="Times New Roman" w:cs="Times New Roman"/>
        </w:rPr>
      </w:pPr>
    </w:p>
    <w:p w14:paraId="30B71B26" w14:textId="77777777" w:rsidR="00E803D1" w:rsidRPr="00626E27" w:rsidRDefault="00E803D1" w:rsidP="00E803D1">
      <w:pPr>
        <w:rPr>
          <w:rFonts w:ascii="Times New Roman" w:eastAsia="Times New Roman" w:hAnsi="Times New Roman" w:cs="Times New Roman"/>
        </w:rPr>
      </w:pPr>
      <w:r w:rsidRPr="00626E27">
        <w:rPr>
          <w:rFonts w:ascii="Arial" w:eastAsia="Times New Roman" w:hAnsi="Arial" w:cs="Arial"/>
          <w:color w:val="000000"/>
        </w:rPr>
        <w:t xml:space="preserve">The NMAP’s story, starting some 20,000 years ago, would be told in the manner of our nation’s two greatest story-telling museums: The National Museum of African American History and Culture (NMAAHC), and the United States Holocaust Memorial Museum (USHMM). Walking through the NMAP’s permanent exhibition will be like walking through a dynamic documentary of U.S. history where every American will see </w:t>
      </w:r>
      <w:proofErr w:type="gramStart"/>
      <w:r w:rsidRPr="00626E27">
        <w:rPr>
          <w:rFonts w:ascii="Arial" w:eastAsia="Times New Roman" w:hAnsi="Arial" w:cs="Arial"/>
          <w:color w:val="000000"/>
        </w:rPr>
        <w:t>their own</w:t>
      </w:r>
      <w:proofErr w:type="gramEnd"/>
      <w:r w:rsidRPr="00626E27">
        <w:rPr>
          <w:rFonts w:ascii="Arial" w:eastAsia="Times New Roman" w:hAnsi="Arial" w:cs="Arial"/>
          <w:color w:val="000000"/>
        </w:rPr>
        <w:t xml:space="preserve"> story told at least once along the way. </w:t>
      </w:r>
    </w:p>
    <w:p w14:paraId="7B995159" w14:textId="77777777" w:rsidR="00E803D1" w:rsidRPr="00626E27" w:rsidRDefault="00E803D1" w:rsidP="00E803D1">
      <w:pPr>
        <w:rPr>
          <w:rFonts w:ascii="Times New Roman" w:eastAsia="Times New Roman" w:hAnsi="Times New Roman" w:cs="Times New Roman"/>
        </w:rPr>
      </w:pPr>
    </w:p>
    <w:p w14:paraId="43D2CDA6" w14:textId="0C6D055B" w:rsidR="00E803D1" w:rsidRDefault="007C38AE" w:rsidP="00E803D1">
      <w:pPr>
        <w:rPr>
          <w:rFonts w:ascii="Arial" w:eastAsia="Times New Roman" w:hAnsi="Arial" w:cs="Arial"/>
          <w:color w:val="000000"/>
        </w:rPr>
      </w:pPr>
      <w:r>
        <w:rPr>
          <w:rFonts w:ascii="Arial" w:eastAsia="Times New Roman" w:hAnsi="Arial" w:cs="Arial"/>
          <w:color w:val="000000"/>
        </w:rPr>
        <w:t>B</w:t>
      </w:r>
      <w:r w:rsidR="00E803D1" w:rsidRPr="00626E27">
        <w:rPr>
          <w:rFonts w:ascii="Arial" w:eastAsia="Times New Roman" w:hAnsi="Arial" w:cs="Arial"/>
          <w:color w:val="000000"/>
        </w:rPr>
        <w:t xml:space="preserve">y </w:t>
      </w:r>
      <w:r w:rsidR="003610CD">
        <w:rPr>
          <w:rFonts w:ascii="Arial" w:eastAsia="Times New Roman" w:hAnsi="Arial" w:cs="Arial"/>
          <w:color w:val="000000"/>
        </w:rPr>
        <w:t>most</w:t>
      </w:r>
      <w:r w:rsidR="00E803D1" w:rsidRPr="00626E27">
        <w:rPr>
          <w:rFonts w:ascii="Arial" w:eastAsia="Times New Roman" w:hAnsi="Arial" w:cs="Arial"/>
          <w:color w:val="000000"/>
        </w:rPr>
        <w:t xml:space="preserve"> accounts, the NMAAHC and the USHMM are two </w:t>
      </w:r>
      <w:r w:rsidR="0021677B">
        <w:rPr>
          <w:rFonts w:ascii="Arial" w:eastAsia="Times New Roman" w:hAnsi="Arial" w:cs="Arial"/>
          <w:color w:val="000000"/>
        </w:rPr>
        <w:t xml:space="preserve">of the </w:t>
      </w:r>
      <w:r w:rsidR="00E803D1" w:rsidRPr="00626E27">
        <w:rPr>
          <w:rFonts w:ascii="Arial" w:eastAsia="Times New Roman" w:hAnsi="Arial" w:cs="Arial"/>
          <w:color w:val="000000"/>
        </w:rPr>
        <w:t>most impactful museums in the nation. The demand to see both requires timed tickets and schools place a high premium on taking their students to both. </w:t>
      </w:r>
      <w:r w:rsidR="0043500B">
        <w:rPr>
          <w:rFonts w:ascii="Arial" w:eastAsia="Times New Roman" w:hAnsi="Arial" w:cs="Arial"/>
          <w:color w:val="000000"/>
        </w:rPr>
        <w:t>Visitors to both museums spend considerably more time on the</w:t>
      </w:r>
      <w:r w:rsidR="00F762B7">
        <w:rPr>
          <w:rFonts w:ascii="Arial" w:eastAsia="Times New Roman" w:hAnsi="Arial" w:cs="Arial"/>
          <w:color w:val="000000"/>
        </w:rPr>
        <w:t xml:space="preserve">ir visits than they do at other museums as they take in the story being told. </w:t>
      </w:r>
      <w:r w:rsidR="00796AC2">
        <w:rPr>
          <w:rFonts w:ascii="Arial" w:eastAsia="Times New Roman" w:hAnsi="Arial" w:cs="Arial"/>
          <w:color w:val="000000"/>
        </w:rPr>
        <w:t>We expect the same at the NMAP.</w:t>
      </w:r>
    </w:p>
    <w:p w14:paraId="35510D72" w14:textId="017D9467" w:rsidR="0021677B" w:rsidRDefault="0021677B" w:rsidP="00E803D1">
      <w:pPr>
        <w:rPr>
          <w:rFonts w:ascii="Arial" w:eastAsia="Times New Roman" w:hAnsi="Arial" w:cs="Arial"/>
          <w:color w:val="000000"/>
        </w:rPr>
      </w:pPr>
    </w:p>
    <w:p w14:paraId="49B2D98E" w14:textId="35988BFC" w:rsidR="0021677B" w:rsidRDefault="007559A7" w:rsidP="00E803D1">
      <w:pPr>
        <w:rPr>
          <w:rFonts w:ascii="Arial" w:eastAsia="Times New Roman" w:hAnsi="Arial" w:cs="Arial"/>
          <w:color w:val="000000"/>
        </w:rPr>
      </w:pPr>
      <w:r>
        <w:rPr>
          <w:rFonts w:ascii="Arial" w:eastAsia="Times New Roman" w:hAnsi="Arial" w:cs="Arial"/>
          <w:color w:val="000000"/>
        </w:rPr>
        <w:t>In other nations, story-telling museums about their people are among the</w:t>
      </w:r>
      <w:r w:rsidR="00C46AE3">
        <w:rPr>
          <w:rFonts w:ascii="Arial" w:eastAsia="Times New Roman" w:hAnsi="Arial" w:cs="Arial"/>
          <w:color w:val="000000"/>
        </w:rPr>
        <w:t xml:space="preserve"> most visited museums</w:t>
      </w:r>
      <w:r w:rsidR="007250C5">
        <w:rPr>
          <w:rFonts w:ascii="Arial" w:eastAsia="Times New Roman" w:hAnsi="Arial" w:cs="Arial"/>
          <w:color w:val="000000"/>
        </w:rPr>
        <w:t xml:space="preserve"> in those </w:t>
      </w:r>
      <w:r w:rsidR="00072262">
        <w:rPr>
          <w:rFonts w:ascii="Arial" w:eastAsia="Times New Roman" w:hAnsi="Arial" w:cs="Arial"/>
          <w:color w:val="000000"/>
        </w:rPr>
        <w:t>countries</w:t>
      </w:r>
      <w:r w:rsidR="00C46AE3">
        <w:rPr>
          <w:rFonts w:ascii="Arial" w:eastAsia="Times New Roman" w:hAnsi="Arial" w:cs="Arial"/>
          <w:color w:val="000000"/>
        </w:rPr>
        <w:t>:</w:t>
      </w:r>
    </w:p>
    <w:p w14:paraId="091A629D" w14:textId="5445D350" w:rsidR="00C46AE3" w:rsidRDefault="00C46AE3" w:rsidP="00E803D1">
      <w:pPr>
        <w:rPr>
          <w:rFonts w:ascii="Arial" w:eastAsia="Times New Roman" w:hAnsi="Arial" w:cs="Arial"/>
          <w:color w:val="000000"/>
        </w:rPr>
      </w:pPr>
    </w:p>
    <w:p w14:paraId="15C87955" w14:textId="1A7FB1D9" w:rsidR="00C46AE3" w:rsidRDefault="00C46AE3" w:rsidP="00E803D1">
      <w:pPr>
        <w:rPr>
          <w:rFonts w:ascii="Arial" w:eastAsia="Times New Roman" w:hAnsi="Arial" w:cs="Arial"/>
          <w:color w:val="000000"/>
        </w:rPr>
      </w:pPr>
      <w:r w:rsidRPr="009E49C8">
        <w:rPr>
          <w:rFonts w:ascii="Arial" w:eastAsia="Times New Roman" w:hAnsi="Arial" w:cs="Arial"/>
          <w:color w:val="000000"/>
          <w:u w:val="single"/>
        </w:rPr>
        <w:t>Mexico</w:t>
      </w:r>
      <w:r w:rsidR="0014530F" w:rsidRPr="009E49C8">
        <w:rPr>
          <w:rFonts w:ascii="Arial" w:eastAsia="Times New Roman" w:hAnsi="Arial" w:cs="Arial"/>
          <w:color w:val="000000"/>
          <w:u w:val="single"/>
        </w:rPr>
        <w:t>’s Museum of Anthropology</w:t>
      </w:r>
      <w:r w:rsidR="0014530F">
        <w:rPr>
          <w:rFonts w:ascii="Arial" w:eastAsia="Times New Roman" w:hAnsi="Arial" w:cs="Arial"/>
          <w:color w:val="000000"/>
        </w:rPr>
        <w:t xml:space="preserve"> – In Mexico City, it is the largest and most visited museum in Mexico</w:t>
      </w:r>
      <w:r w:rsidR="00B8732F">
        <w:rPr>
          <w:rFonts w:ascii="Arial" w:eastAsia="Times New Roman" w:hAnsi="Arial" w:cs="Arial"/>
          <w:color w:val="000000"/>
        </w:rPr>
        <w:t xml:space="preserve">. It tells the story of the Mexican People from </w:t>
      </w:r>
      <w:r w:rsidR="00466B24">
        <w:rPr>
          <w:rFonts w:ascii="Arial" w:eastAsia="Times New Roman" w:hAnsi="Arial" w:cs="Arial"/>
          <w:color w:val="000000"/>
        </w:rPr>
        <w:t>F</w:t>
      </w:r>
      <w:r w:rsidR="00B8732F">
        <w:rPr>
          <w:rFonts w:ascii="Arial" w:eastAsia="Times New Roman" w:hAnsi="Arial" w:cs="Arial"/>
          <w:color w:val="000000"/>
        </w:rPr>
        <w:t xml:space="preserve">irst </w:t>
      </w:r>
      <w:r w:rsidR="00466B24">
        <w:rPr>
          <w:rFonts w:ascii="Arial" w:eastAsia="Times New Roman" w:hAnsi="Arial" w:cs="Arial"/>
          <w:color w:val="000000"/>
        </w:rPr>
        <w:t>P</w:t>
      </w:r>
      <w:r w:rsidR="00B8732F">
        <w:rPr>
          <w:rFonts w:ascii="Arial" w:eastAsia="Times New Roman" w:hAnsi="Arial" w:cs="Arial"/>
          <w:color w:val="000000"/>
        </w:rPr>
        <w:t xml:space="preserve">eoples </w:t>
      </w:r>
      <w:r w:rsidR="00D207F3">
        <w:rPr>
          <w:rFonts w:ascii="Arial" w:eastAsia="Times New Roman" w:hAnsi="Arial" w:cs="Arial"/>
          <w:color w:val="000000"/>
        </w:rPr>
        <w:t>and</w:t>
      </w:r>
      <w:r w:rsidR="00B8732F">
        <w:rPr>
          <w:rFonts w:ascii="Arial" w:eastAsia="Times New Roman" w:hAnsi="Arial" w:cs="Arial"/>
          <w:color w:val="000000"/>
        </w:rPr>
        <w:t xml:space="preserve"> the pre-Columbian period</w:t>
      </w:r>
      <w:r w:rsidR="003531C6">
        <w:rPr>
          <w:rFonts w:ascii="Arial" w:eastAsia="Times New Roman" w:hAnsi="Arial" w:cs="Arial"/>
          <w:color w:val="000000"/>
        </w:rPr>
        <w:t xml:space="preserve"> </w:t>
      </w:r>
      <w:r w:rsidR="00D207F3">
        <w:rPr>
          <w:rFonts w:ascii="Arial" w:eastAsia="Times New Roman" w:hAnsi="Arial" w:cs="Arial"/>
          <w:color w:val="000000"/>
        </w:rPr>
        <w:t>through</w:t>
      </w:r>
      <w:r w:rsidR="003531C6">
        <w:rPr>
          <w:rFonts w:ascii="Arial" w:eastAsia="Times New Roman" w:hAnsi="Arial" w:cs="Arial"/>
          <w:color w:val="000000"/>
        </w:rPr>
        <w:t xml:space="preserve"> the colonial period in Mexican history.</w:t>
      </w:r>
    </w:p>
    <w:p w14:paraId="2F1EB60C" w14:textId="483AA8B3" w:rsidR="003531C6" w:rsidRDefault="003531C6" w:rsidP="00E803D1">
      <w:pPr>
        <w:rPr>
          <w:rFonts w:ascii="Arial" w:eastAsia="Times New Roman" w:hAnsi="Arial" w:cs="Arial"/>
          <w:color w:val="000000"/>
        </w:rPr>
      </w:pPr>
    </w:p>
    <w:p w14:paraId="0D66B9AA" w14:textId="7CA0051D" w:rsidR="003531C6" w:rsidRDefault="008966E8" w:rsidP="00E803D1">
      <w:pPr>
        <w:rPr>
          <w:rFonts w:ascii="Arial" w:eastAsia="Times New Roman" w:hAnsi="Arial" w:cs="Arial"/>
          <w:color w:val="000000"/>
        </w:rPr>
      </w:pPr>
      <w:r w:rsidRPr="009E49C8">
        <w:rPr>
          <w:rFonts w:ascii="Arial" w:eastAsia="Times New Roman" w:hAnsi="Arial" w:cs="Arial"/>
          <w:color w:val="000000"/>
          <w:u w:val="single"/>
        </w:rPr>
        <w:t>Canadian Museum of History</w:t>
      </w:r>
      <w:r>
        <w:rPr>
          <w:rFonts w:ascii="Arial" w:eastAsia="Times New Roman" w:hAnsi="Arial" w:cs="Arial"/>
          <w:color w:val="000000"/>
        </w:rPr>
        <w:t xml:space="preserve"> – In Quebec, </w:t>
      </w:r>
      <w:r w:rsidR="009E49C8">
        <w:rPr>
          <w:rFonts w:ascii="Arial" w:eastAsia="Times New Roman" w:hAnsi="Arial" w:cs="Arial"/>
          <w:color w:val="000000"/>
        </w:rPr>
        <w:t xml:space="preserve">one hall of </w:t>
      </w:r>
      <w:r>
        <w:rPr>
          <w:rFonts w:ascii="Arial" w:eastAsia="Times New Roman" w:hAnsi="Arial" w:cs="Arial"/>
          <w:color w:val="000000"/>
        </w:rPr>
        <w:t>this museum focuses on First Peoples</w:t>
      </w:r>
      <w:r w:rsidR="0011463B">
        <w:rPr>
          <w:rFonts w:ascii="Arial" w:eastAsia="Times New Roman" w:hAnsi="Arial" w:cs="Arial"/>
          <w:color w:val="000000"/>
        </w:rPr>
        <w:t xml:space="preserve"> through the last 500 years of Aboriginal history</w:t>
      </w:r>
      <w:r w:rsidR="00085E13">
        <w:rPr>
          <w:rFonts w:ascii="Arial" w:eastAsia="Times New Roman" w:hAnsi="Arial" w:cs="Arial"/>
          <w:color w:val="000000"/>
        </w:rPr>
        <w:t xml:space="preserve"> after European contact and another hall focuses on overall Canadian history. </w:t>
      </w:r>
      <w:r w:rsidR="00C50B31">
        <w:rPr>
          <w:rFonts w:ascii="Arial" w:eastAsia="Times New Roman" w:hAnsi="Arial" w:cs="Arial"/>
          <w:color w:val="000000"/>
        </w:rPr>
        <w:t>It is the most visited museum in Canada’s capital city.</w:t>
      </w:r>
    </w:p>
    <w:p w14:paraId="672232E9" w14:textId="2607F90D" w:rsidR="009951C8" w:rsidRDefault="009951C8" w:rsidP="00E803D1">
      <w:pPr>
        <w:rPr>
          <w:rFonts w:ascii="Arial" w:eastAsia="Times New Roman" w:hAnsi="Arial" w:cs="Arial"/>
          <w:color w:val="000000"/>
        </w:rPr>
      </w:pPr>
    </w:p>
    <w:p w14:paraId="1AEA2A7D" w14:textId="7561AFF0" w:rsidR="009951C8" w:rsidRDefault="00D85A70" w:rsidP="00E803D1">
      <w:pPr>
        <w:rPr>
          <w:rFonts w:ascii="Arial" w:eastAsia="Times New Roman" w:hAnsi="Arial" w:cs="Arial"/>
          <w:color w:val="000000"/>
        </w:rPr>
      </w:pPr>
      <w:r w:rsidRPr="009E49C8">
        <w:rPr>
          <w:rFonts w:ascii="Arial" w:eastAsia="Times New Roman" w:hAnsi="Arial" w:cs="Arial"/>
          <w:color w:val="000000"/>
          <w:u w:val="single"/>
        </w:rPr>
        <w:t xml:space="preserve">National Museum of </w:t>
      </w:r>
      <w:r w:rsidR="00121670" w:rsidRPr="009E49C8">
        <w:rPr>
          <w:rFonts w:ascii="Arial" w:eastAsia="Times New Roman" w:hAnsi="Arial" w:cs="Arial"/>
          <w:color w:val="000000"/>
          <w:u w:val="single"/>
        </w:rPr>
        <w:t>Vietnam</w:t>
      </w:r>
      <w:r w:rsidR="00121670">
        <w:rPr>
          <w:rFonts w:ascii="Arial" w:eastAsia="Times New Roman" w:hAnsi="Arial" w:cs="Arial"/>
          <w:color w:val="000000"/>
        </w:rPr>
        <w:t xml:space="preserve"> --</w:t>
      </w:r>
      <w:r>
        <w:rPr>
          <w:rFonts w:ascii="Arial" w:eastAsia="Times New Roman" w:hAnsi="Arial" w:cs="Arial"/>
          <w:color w:val="000000"/>
        </w:rPr>
        <w:t xml:space="preserve"> In Ho Chi Minh City (Saigon), this museum presents the history of the Vietnamese </w:t>
      </w:r>
      <w:r w:rsidR="00442E3D">
        <w:rPr>
          <w:rFonts w:ascii="Arial" w:eastAsia="Times New Roman" w:hAnsi="Arial" w:cs="Arial"/>
          <w:color w:val="000000"/>
        </w:rPr>
        <w:t xml:space="preserve">People from the </w:t>
      </w:r>
      <w:proofErr w:type="gramStart"/>
      <w:r w:rsidR="00442E3D">
        <w:rPr>
          <w:rFonts w:ascii="Arial" w:eastAsia="Times New Roman" w:hAnsi="Arial" w:cs="Arial"/>
          <w:color w:val="000000"/>
        </w:rPr>
        <w:t>stone age</w:t>
      </w:r>
      <w:proofErr w:type="gramEnd"/>
      <w:r w:rsidR="00442E3D">
        <w:rPr>
          <w:rFonts w:ascii="Arial" w:eastAsia="Times New Roman" w:hAnsi="Arial" w:cs="Arial"/>
          <w:color w:val="000000"/>
        </w:rPr>
        <w:t xml:space="preserve"> through 1945.</w:t>
      </w:r>
    </w:p>
    <w:p w14:paraId="4C8A79CB" w14:textId="776F3A82" w:rsidR="00AB3B26" w:rsidRDefault="00AB3B26" w:rsidP="00E803D1">
      <w:pPr>
        <w:rPr>
          <w:rFonts w:ascii="Arial" w:eastAsia="Times New Roman" w:hAnsi="Arial" w:cs="Arial"/>
          <w:color w:val="000000"/>
        </w:rPr>
      </w:pPr>
    </w:p>
    <w:p w14:paraId="01247E4C" w14:textId="0B67E9C2" w:rsidR="00AB3B26" w:rsidRDefault="00AB3B26" w:rsidP="00E803D1">
      <w:pPr>
        <w:rPr>
          <w:rFonts w:ascii="Arial" w:eastAsia="Times New Roman" w:hAnsi="Arial" w:cs="Arial"/>
          <w:color w:val="000000"/>
        </w:rPr>
      </w:pPr>
      <w:r w:rsidRPr="009E49C8">
        <w:rPr>
          <w:rFonts w:ascii="Arial" w:eastAsia="Times New Roman" w:hAnsi="Arial" w:cs="Arial"/>
          <w:color w:val="000000"/>
          <w:u w:val="single"/>
        </w:rPr>
        <w:t>National Museum of Finland</w:t>
      </w:r>
      <w:r>
        <w:rPr>
          <w:rFonts w:ascii="Arial" w:eastAsia="Times New Roman" w:hAnsi="Arial" w:cs="Arial"/>
          <w:color w:val="000000"/>
        </w:rPr>
        <w:t xml:space="preserve"> – In Helsinki, </w:t>
      </w:r>
      <w:r w:rsidR="003F2B27">
        <w:rPr>
          <w:rFonts w:ascii="Arial" w:eastAsia="Times New Roman" w:hAnsi="Arial" w:cs="Arial"/>
          <w:color w:val="000000"/>
        </w:rPr>
        <w:t xml:space="preserve">this museum tells the story about the Finnish People from the </w:t>
      </w:r>
      <w:proofErr w:type="gramStart"/>
      <w:r w:rsidR="003F2B27">
        <w:rPr>
          <w:rFonts w:ascii="Arial" w:eastAsia="Times New Roman" w:hAnsi="Arial" w:cs="Arial"/>
          <w:color w:val="000000"/>
        </w:rPr>
        <w:t>stone age</w:t>
      </w:r>
      <w:proofErr w:type="gramEnd"/>
      <w:r w:rsidR="003F2B27">
        <w:rPr>
          <w:rFonts w:ascii="Arial" w:eastAsia="Times New Roman" w:hAnsi="Arial" w:cs="Arial"/>
          <w:color w:val="000000"/>
        </w:rPr>
        <w:t xml:space="preserve"> through today.</w:t>
      </w:r>
    </w:p>
    <w:p w14:paraId="2C7F66E8" w14:textId="2E9BAB4C" w:rsidR="00660C8F" w:rsidRDefault="00660C8F" w:rsidP="00E803D1">
      <w:pPr>
        <w:rPr>
          <w:rFonts w:ascii="Arial" w:eastAsia="Times New Roman" w:hAnsi="Arial" w:cs="Arial"/>
          <w:color w:val="000000"/>
        </w:rPr>
      </w:pPr>
    </w:p>
    <w:p w14:paraId="2507545C" w14:textId="3653E752" w:rsidR="00660C8F" w:rsidRPr="0023158E" w:rsidRDefault="0023158E" w:rsidP="00E803D1">
      <w:pPr>
        <w:rPr>
          <w:rFonts w:ascii="Arial" w:eastAsia="Times New Roman" w:hAnsi="Arial" w:cs="Arial"/>
          <w:color w:val="000000"/>
        </w:rPr>
      </w:pPr>
      <w:r>
        <w:rPr>
          <w:rFonts w:ascii="Arial" w:eastAsia="Times New Roman" w:hAnsi="Arial" w:cs="Arial"/>
          <w:color w:val="000000"/>
          <w:u w:val="single"/>
        </w:rPr>
        <w:t>Museum of the Jewish People</w:t>
      </w:r>
      <w:r>
        <w:rPr>
          <w:rFonts w:ascii="Arial" w:eastAsia="Times New Roman" w:hAnsi="Arial" w:cs="Arial"/>
          <w:color w:val="000000"/>
        </w:rPr>
        <w:t xml:space="preserve"> – In Tel Aviv, this museum tells the story of the Jewish People from ancient times </w:t>
      </w:r>
      <w:r w:rsidR="005A7E50">
        <w:rPr>
          <w:rFonts w:ascii="Arial" w:eastAsia="Times New Roman" w:hAnsi="Arial" w:cs="Arial"/>
          <w:color w:val="000000"/>
        </w:rPr>
        <w:t>to the present.</w:t>
      </w:r>
    </w:p>
    <w:p w14:paraId="2DC708B5" w14:textId="47A5C4F8" w:rsidR="00972220" w:rsidRDefault="00972220" w:rsidP="00E803D1">
      <w:pPr>
        <w:rPr>
          <w:rFonts w:ascii="Arial" w:eastAsia="Times New Roman" w:hAnsi="Arial" w:cs="Arial"/>
          <w:color w:val="000000"/>
        </w:rPr>
      </w:pPr>
    </w:p>
    <w:p w14:paraId="3D82474B" w14:textId="108D1109" w:rsidR="00972220" w:rsidRDefault="00836850" w:rsidP="00E803D1">
      <w:pPr>
        <w:rPr>
          <w:rFonts w:ascii="Arial" w:eastAsia="Times New Roman" w:hAnsi="Arial" w:cs="Arial"/>
          <w:color w:val="000000"/>
        </w:rPr>
      </w:pPr>
      <w:r>
        <w:rPr>
          <w:rFonts w:ascii="Arial" w:eastAsia="Times New Roman" w:hAnsi="Arial" w:cs="Arial"/>
          <w:color w:val="000000"/>
        </w:rPr>
        <w:t xml:space="preserve">There’s no </w:t>
      </w:r>
      <w:r w:rsidR="004A4136">
        <w:rPr>
          <w:rFonts w:ascii="Arial" w:eastAsia="Times New Roman" w:hAnsi="Arial" w:cs="Arial"/>
          <w:color w:val="000000"/>
        </w:rPr>
        <w:t xml:space="preserve">story-telling </w:t>
      </w:r>
      <w:r>
        <w:rPr>
          <w:rFonts w:ascii="Arial" w:eastAsia="Times New Roman" w:hAnsi="Arial" w:cs="Arial"/>
          <w:color w:val="000000"/>
        </w:rPr>
        <w:t>museum in the United States that tells the full story about the making of the American People</w:t>
      </w:r>
      <w:r w:rsidR="002837D8">
        <w:rPr>
          <w:rFonts w:ascii="Arial" w:eastAsia="Times New Roman" w:hAnsi="Arial" w:cs="Arial"/>
          <w:color w:val="000000"/>
        </w:rPr>
        <w:t xml:space="preserve"> from first peoples through today.</w:t>
      </w:r>
    </w:p>
    <w:p w14:paraId="3A1511EF" w14:textId="555DD1F8" w:rsidR="00581067" w:rsidRDefault="00581067" w:rsidP="00E803D1">
      <w:pPr>
        <w:rPr>
          <w:rFonts w:ascii="Arial" w:eastAsia="Times New Roman" w:hAnsi="Arial" w:cs="Arial"/>
          <w:color w:val="000000"/>
        </w:rPr>
      </w:pPr>
    </w:p>
    <w:p w14:paraId="0B4CF043" w14:textId="77777777" w:rsidR="00581067" w:rsidRPr="00626E27" w:rsidRDefault="00581067" w:rsidP="00E803D1">
      <w:pPr>
        <w:rPr>
          <w:rFonts w:ascii="Times New Roman" w:eastAsia="Times New Roman" w:hAnsi="Times New Roman" w:cs="Times New Roman"/>
        </w:rPr>
      </w:pPr>
    </w:p>
    <w:p w14:paraId="09283F23" w14:textId="77777777" w:rsidR="00E803D1" w:rsidRPr="00626E27" w:rsidRDefault="00E803D1" w:rsidP="00E803D1">
      <w:pPr>
        <w:rPr>
          <w:rFonts w:ascii="Times New Roman" w:eastAsia="Times New Roman" w:hAnsi="Times New Roman" w:cs="Times New Roman"/>
        </w:rPr>
      </w:pPr>
    </w:p>
    <w:p w14:paraId="02252F04" w14:textId="678956A3" w:rsidR="00011B82" w:rsidRPr="00626E27" w:rsidRDefault="00011B82" w:rsidP="009D77DA">
      <w:pPr>
        <w:rPr>
          <w:rFonts w:ascii="Arial" w:eastAsia="Times New Roman" w:hAnsi="Arial" w:cs="Arial"/>
          <w:color w:val="222222"/>
        </w:rPr>
      </w:pPr>
    </w:p>
    <w:p w14:paraId="1ACD8F2D" w14:textId="5AFA614D" w:rsidR="00011B82" w:rsidRPr="00626E27" w:rsidRDefault="00011B82" w:rsidP="009D77DA">
      <w:pPr>
        <w:rPr>
          <w:rFonts w:ascii="Arial" w:eastAsia="Times New Roman" w:hAnsi="Arial" w:cs="Arial"/>
          <w:color w:val="222222"/>
        </w:rPr>
      </w:pPr>
    </w:p>
    <w:p w14:paraId="5273AA67" w14:textId="3A5D0CAE" w:rsidR="00011B82" w:rsidRDefault="00011B82" w:rsidP="009D77DA">
      <w:pPr>
        <w:rPr>
          <w:rFonts w:ascii="Arial" w:eastAsia="Times New Roman" w:hAnsi="Arial" w:cs="Arial"/>
          <w:color w:val="222222"/>
        </w:rPr>
      </w:pPr>
    </w:p>
    <w:p w14:paraId="1EBC5232" w14:textId="02CFAB74" w:rsidR="00011B82" w:rsidRPr="008F2FD3" w:rsidRDefault="00011B82" w:rsidP="009D77DA">
      <w:pPr>
        <w:rPr>
          <w:rFonts w:ascii="Arial" w:eastAsia="Times New Roman" w:hAnsi="Arial" w:cs="Arial"/>
          <w:color w:val="0070C0"/>
        </w:rPr>
      </w:pPr>
      <w:r w:rsidRPr="00E74DAD">
        <w:rPr>
          <w:rFonts w:ascii="Arial" w:eastAsia="Times New Roman" w:hAnsi="Arial" w:cs="Arial"/>
          <w:b/>
          <w:bCs/>
          <w:i/>
          <w:iCs/>
          <w:color w:val="000000" w:themeColor="text1"/>
          <w:sz w:val="36"/>
          <w:szCs w:val="36"/>
        </w:rPr>
        <w:lastRenderedPageBreak/>
        <w:t>PRECEDENTS</w:t>
      </w:r>
      <w:r w:rsidR="00BA2AF7" w:rsidRPr="00C33F18">
        <w:rPr>
          <w:rFonts w:ascii="Arial" w:eastAsia="Times New Roman" w:hAnsi="Arial" w:cs="Arial"/>
          <w:color w:val="000000" w:themeColor="text1"/>
          <w:sz w:val="32"/>
          <w:szCs w:val="32"/>
        </w:rPr>
        <w:t xml:space="preserve">: </w:t>
      </w:r>
      <w:r w:rsidR="00BA2AF7" w:rsidRPr="005E77C8">
        <w:rPr>
          <w:rFonts w:ascii="Arial" w:eastAsia="Times New Roman" w:hAnsi="Arial" w:cs="Arial"/>
          <w:b/>
          <w:bCs/>
          <w:color w:val="0070C0"/>
          <w:sz w:val="32"/>
          <w:szCs w:val="32"/>
        </w:rPr>
        <w:t>NMAP COMMISSION</w:t>
      </w:r>
    </w:p>
    <w:p w14:paraId="728548E0" w14:textId="7E49A5DE" w:rsidR="00AA47EA" w:rsidRDefault="00AA47EA" w:rsidP="009D77DA">
      <w:pPr>
        <w:rPr>
          <w:rFonts w:ascii="Arial" w:eastAsia="Times New Roman" w:hAnsi="Arial" w:cs="Arial"/>
          <w:color w:val="222222"/>
        </w:rPr>
      </w:pPr>
    </w:p>
    <w:p w14:paraId="3B390274" w14:textId="77777777" w:rsidR="004F3559" w:rsidRDefault="00DB0A0D" w:rsidP="009D77DA">
      <w:pPr>
        <w:rPr>
          <w:rFonts w:ascii="Arial" w:eastAsia="Times New Roman" w:hAnsi="Arial" w:cs="Arial"/>
          <w:color w:val="000000"/>
        </w:rPr>
      </w:pPr>
      <w:r w:rsidRPr="00DB6971">
        <w:rPr>
          <w:rFonts w:ascii="Arial" w:eastAsia="Times New Roman" w:hAnsi="Arial" w:cs="Arial"/>
          <w:color w:val="000000"/>
        </w:rPr>
        <w:t>The US Holocaust Memorial Museum got its start with a Presidential Commission to study the feasibility of that museum</w:t>
      </w:r>
      <w:r w:rsidR="00F024F8">
        <w:rPr>
          <w:rFonts w:ascii="Arial" w:eastAsia="Times New Roman" w:hAnsi="Arial" w:cs="Arial"/>
          <w:color w:val="000000"/>
        </w:rPr>
        <w:t xml:space="preserve">. </w:t>
      </w:r>
      <w:proofErr w:type="gramStart"/>
      <w:r w:rsidR="00F024F8">
        <w:rPr>
          <w:rFonts w:ascii="Arial" w:eastAsia="Times New Roman" w:hAnsi="Arial" w:cs="Arial"/>
          <w:color w:val="000000"/>
        </w:rPr>
        <w:t>It was</w:t>
      </w:r>
      <w:r w:rsidRPr="00DB6971">
        <w:rPr>
          <w:rFonts w:ascii="Arial" w:eastAsia="Times New Roman" w:hAnsi="Arial" w:cs="Arial"/>
          <w:color w:val="000000"/>
        </w:rPr>
        <w:t xml:space="preserve"> initiated by President Carter</w:t>
      </w:r>
      <w:proofErr w:type="gramEnd"/>
      <w:r w:rsidRPr="00DB6971">
        <w:rPr>
          <w:rFonts w:ascii="Arial" w:eastAsia="Times New Roman" w:hAnsi="Arial" w:cs="Arial"/>
          <w:color w:val="000000"/>
        </w:rPr>
        <w:t>.</w:t>
      </w:r>
      <w:r w:rsidR="001F4702">
        <w:rPr>
          <w:rFonts w:ascii="Arial" w:eastAsia="Times New Roman" w:hAnsi="Arial" w:cs="Arial"/>
          <w:color w:val="000000"/>
        </w:rPr>
        <w:t xml:space="preserve"> Elie Wiesel was appointed</w:t>
      </w:r>
      <w:r w:rsidR="00D042CC">
        <w:rPr>
          <w:rFonts w:ascii="Arial" w:eastAsia="Times New Roman" w:hAnsi="Arial" w:cs="Arial"/>
          <w:color w:val="000000"/>
        </w:rPr>
        <w:t xml:space="preserve"> to chair the commission. It </w:t>
      </w:r>
      <w:r w:rsidR="0022037D">
        <w:rPr>
          <w:rFonts w:ascii="Arial" w:eastAsia="Times New Roman" w:hAnsi="Arial" w:cs="Arial"/>
          <w:color w:val="000000"/>
        </w:rPr>
        <w:t>met its deadline to produce its final report in six months</w:t>
      </w:r>
      <w:r w:rsidR="000B479A">
        <w:rPr>
          <w:rFonts w:ascii="Arial" w:eastAsia="Times New Roman" w:hAnsi="Arial" w:cs="Arial"/>
          <w:color w:val="000000"/>
        </w:rPr>
        <w:t xml:space="preserve">. </w:t>
      </w:r>
    </w:p>
    <w:p w14:paraId="0291B960" w14:textId="77777777" w:rsidR="004F3559" w:rsidRDefault="004F3559" w:rsidP="009D77DA">
      <w:pPr>
        <w:rPr>
          <w:rFonts w:ascii="Arial" w:eastAsia="Times New Roman" w:hAnsi="Arial" w:cs="Arial"/>
          <w:color w:val="000000"/>
        </w:rPr>
      </w:pPr>
    </w:p>
    <w:p w14:paraId="6A6D3673" w14:textId="6EC3A804" w:rsidR="00AA47EA" w:rsidRPr="00DB6971" w:rsidRDefault="000B479A" w:rsidP="009D77DA">
      <w:pPr>
        <w:rPr>
          <w:rFonts w:ascii="Times New Roman" w:eastAsia="Times New Roman" w:hAnsi="Times New Roman" w:cs="Times New Roman"/>
        </w:rPr>
      </w:pPr>
      <w:r>
        <w:rPr>
          <w:rFonts w:ascii="Arial" w:eastAsia="Times New Roman" w:hAnsi="Arial" w:cs="Arial"/>
          <w:color w:val="000000"/>
        </w:rPr>
        <w:t>The report led to creation of the U.S. Holocaust Memorial Council</w:t>
      </w:r>
      <w:r w:rsidR="00950B69">
        <w:rPr>
          <w:rFonts w:ascii="Arial" w:eastAsia="Times New Roman" w:hAnsi="Arial" w:cs="Arial"/>
          <w:color w:val="000000"/>
        </w:rPr>
        <w:t xml:space="preserve">. It </w:t>
      </w:r>
      <w:r>
        <w:rPr>
          <w:rFonts w:ascii="Arial" w:eastAsia="Times New Roman" w:hAnsi="Arial" w:cs="Arial"/>
          <w:color w:val="000000"/>
        </w:rPr>
        <w:t xml:space="preserve">was charged with planning, building </w:t>
      </w:r>
      <w:r w:rsidR="00CF605B">
        <w:rPr>
          <w:rFonts w:ascii="Arial" w:eastAsia="Times New Roman" w:hAnsi="Arial" w:cs="Arial"/>
          <w:color w:val="000000"/>
        </w:rPr>
        <w:t xml:space="preserve">the museum </w:t>
      </w:r>
      <w:r>
        <w:rPr>
          <w:rFonts w:ascii="Arial" w:eastAsia="Times New Roman" w:hAnsi="Arial" w:cs="Arial"/>
          <w:color w:val="000000"/>
        </w:rPr>
        <w:t xml:space="preserve">and raising </w:t>
      </w:r>
      <w:r w:rsidRPr="00B43870">
        <w:rPr>
          <w:rFonts w:ascii="Arial" w:eastAsia="Times New Roman" w:hAnsi="Arial" w:cs="Arial"/>
          <w:i/>
          <w:iCs/>
          <w:color w:val="000000"/>
        </w:rPr>
        <w:t>all</w:t>
      </w:r>
      <w:r>
        <w:rPr>
          <w:rFonts w:ascii="Arial" w:eastAsia="Times New Roman" w:hAnsi="Arial" w:cs="Arial"/>
          <w:color w:val="000000"/>
        </w:rPr>
        <w:t xml:space="preserve"> of the funds required </w:t>
      </w:r>
      <w:r w:rsidR="001E2773">
        <w:rPr>
          <w:rFonts w:ascii="Arial" w:eastAsia="Times New Roman" w:hAnsi="Arial" w:cs="Arial"/>
          <w:color w:val="000000"/>
        </w:rPr>
        <w:t>for that</w:t>
      </w:r>
      <w:r w:rsidR="002A7EB7">
        <w:rPr>
          <w:rFonts w:ascii="Arial" w:eastAsia="Times New Roman" w:hAnsi="Arial" w:cs="Arial"/>
          <w:color w:val="000000"/>
        </w:rPr>
        <w:t xml:space="preserve">. April 23, 2021 </w:t>
      </w:r>
      <w:r w:rsidR="00C83AD0">
        <w:rPr>
          <w:rFonts w:ascii="Arial" w:eastAsia="Times New Roman" w:hAnsi="Arial" w:cs="Arial"/>
          <w:color w:val="000000"/>
        </w:rPr>
        <w:t>mark</w:t>
      </w:r>
      <w:r w:rsidR="009915B5">
        <w:rPr>
          <w:rFonts w:ascii="Arial" w:eastAsia="Times New Roman" w:hAnsi="Arial" w:cs="Arial"/>
          <w:color w:val="000000"/>
        </w:rPr>
        <w:t>ed</w:t>
      </w:r>
      <w:r w:rsidR="00C83AD0">
        <w:rPr>
          <w:rFonts w:ascii="Arial" w:eastAsia="Times New Roman" w:hAnsi="Arial" w:cs="Arial"/>
          <w:color w:val="000000"/>
        </w:rPr>
        <w:t xml:space="preserve"> the 28</w:t>
      </w:r>
      <w:r w:rsidR="00C83AD0" w:rsidRPr="00C83AD0">
        <w:rPr>
          <w:rFonts w:ascii="Arial" w:eastAsia="Times New Roman" w:hAnsi="Arial" w:cs="Arial"/>
          <w:color w:val="000000"/>
          <w:vertAlign w:val="superscript"/>
        </w:rPr>
        <w:t>th</w:t>
      </w:r>
      <w:r w:rsidR="00C83AD0">
        <w:rPr>
          <w:rFonts w:ascii="Arial" w:eastAsia="Times New Roman" w:hAnsi="Arial" w:cs="Arial"/>
          <w:color w:val="000000"/>
        </w:rPr>
        <w:t xml:space="preserve"> anniversary of this innovative </w:t>
      </w:r>
      <w:proofErr w:type="gramStart"/>
      <w:r w:rsidR="00C83AD0">
        <w:rPr>
          <w:rFonts w:ascii="Arial" w:eastAsia="Times New Roman" w:hAnsi="Arial" w:cs="Arial"/>
          <w:color w:val="000000"/>
        </w:rPr>
        <w:t>museum which</w:t>
      </w:r>
      <w:proofErr w:type="gramEnd"/>
      <w:r w:rsidR="0000364F">
        <w:rPr>
          <w:rFonts w:ascii="Arial" w:eastAsia="Times New Roman" w:hAnsi="Arial" w:cs="Arial"/>
          <w:color w:val="000000"/>
        </w:rPr>
        <w:t>, because of its popularity,</w:t>
      </w:r>
      <w:r w:rsidR="00C83AD0">
        <w:rPr>
          <w:rFonts w:ascii="Arial" w:eastAsia="Times New Roman" w:hAnsi="Arial" w:cs="Arial"/>
          <w:color w:val="000000"/>
        </w:rPr>
        <w:t xml:space="preserve"> still requires timed tickets</w:t>
      </w:r>
      <w:r w:rsidR="0000364F">
        <w:rPr>
          <w:rFonts w:ascii="Arial" w:eastAsia="Times New Roman" w:hAnsi="Arial" w:cs="Arial"/>
          <w:color w:val="000000"/>
        </w:rPr>
        <w:t xml:space="preserve"> for its permanent exhibition.</w:t>
      </w:r>
    </w:p>
    <w:p w14:paraId="35184DD1" w14:textId="77777777" w:rsidR="00ED4054" w:rsidRDefault="00ED4054" w:rsidP="009D77DA">
      <w:pPr>
        <w:rPr>
          <w:rFonts w:ascii="Arial" w:eastAsia="Times New Roman" w:hAnsi="Arial" w:cs="Arial"/>
          <w:color w:val="222222"/>
        </w:rPr>
      </w:pPr>
    </w:p>
    <w:p w14:paraId="1AB399D4" w14:textId="77777777" w:rsidR="00ED4054" w:rsidRDefault="00ED4054" w:rsidP="009D77DA">
      <w:pPr>
        <w:rPr>
          <w:rFonts w:ascii="Arial" w:eastAsia="Times New Roman" w:hAnsi="Arial" w:cs="Arial"/>
          <w:color w:val="222222"/>
        </w:rPr>
      </w:pPr>
    </w:p>
    <w:p w14:paraId="4C4E5E15" w14:textId="77777777" w:rsidR="00ED4054" w:rsidRDefault="00ED4054" w:rsidP="009D77DA">
      <w:pPr>
        <w:rPr>
          <w:rFonts w:ascii="Arial" w:eastAsia="Times New Roman" w:hAnsi="Arial" w:cs="Arial"/>
          <w:color w:val="222222"/>
        </w:rPr>
      </w:pPr>
    </w:p>
    <w:p w14:paraId="360F85C4" w14:textId="77777777" w:rsidR="00ED4054" w:rsidRDefault="00ED4054" w:rsidP="009D77DA">
      <w:pPr>
        <w:rPr>
          <w:rFonts w:ascii="Arial" w:eastAsia="Times New Roman" w:hAnsi="Arial" w:cs="Arial"/>
          <w:color w:val="222222"/>
        </w:rPr>
      </w:pPr>
    </w:p>
    <w:p w14:paraId="617D8B2F" w14:textId="77777777" w:rsidR="00ED4054" w:rsidRDefault="00ED4054" w:rsidP="009D77DA">
      <w:pPr>
        <w:rPr>
          <w:rFonts w:ascii="Arial" w:eastAsia="Times New Roman" w:hAnsi="Arial" w:cs="Arial"/>
          <w:color w:val="222222"/>
        </w:rPr>
      </w:pPr>
    </w:p>
    <w:p w14:paraId="55339C86" w14:textId="77777777" w:rsidR="00ED4054" w:rsidRDefault="00ED4054" w:rsidP="009D77DA">
      <w:pPr>
        <w:rPr>
          <w:rFonts w:ascii="Arial" w:eastAsia="Times New Roman" w:hAnsi="Arial" w:cs="Arial"/>
          <w:color w:val="222222"/>
        </w:rPr>
      </w:pPr>
    </w:p>
    <w:p w14:paraId="3F221AB6" w14:textId="77777777" w:rsidR="00ED4054" w:rsidRDefault="00ED4054" w:rsidP="009D77DA">
      <w:pPr>
        <w:rPr>
          <w:rFonts w:ascii="Arial" w:eastAsia="Times New Roman" w:hAnsi="Arial" w:cs="Arial"/>
          <w:color w:val="222222"/>
        </w:rPr>
      </w:pPr>
    </w:p>
    <w:p w14:paraId="10578CB3" w14:textId="77777777" w:rsidR="00ED4054" w:rsidRDefault="00ED4054" w:rsidP="009D77DA">
      <w:pPr>
        <w:rPr>
          <w:rFonts w:ascii="Arial" w:eastAsia="Times New Roman" w:hAnsi="Arial" w:cs="Arial"/>
          <w:color w:val="222222"/>
        </w:rPr>
      </w:pPr>
    </w:p>
    <w:p w14:paraId="4219B94B" w14:textId="77777777" w:rsidR="00ED4054" w:rsidRDefault="00ED4054" w:rsidP="009D77DA">
      <w:pPr>
        <w:rPr>
          <w:rFonts w:ascii="Arial" w:eastAsia="Times New Roman" w:hAnsi="Arial" w:cs="Arial"/>
          <w:color w:val="222222"/>
        </w:rPr>
      </w:pPr>
    </w:p>
    <w:p w14:paraId="70D97B79" w14:textId="77777777" w:rsidR="00ED4054" w:rsidRDefault="00ED4054" w:rsidP="009D77DA">
      <w:pPr>
        <w:rPr>
          <w:rFonts w:ascii="Arial" w:eastAsia="Times New Roman" w:hAnsi="Arial" w:cs="Arial"/>
          <w:color w:val="222222"/>
        </w:rPr>
      </w:pPr>
    </w:p>
    <w:p w14:paraId="01138545" w14:textId="77777777" w:rsidR="00ED4054" w:rsidRDefault="00ED4054" w:rsidP="009D77DA">
      <w:pPr>
        <w:rPr>
          <w:rFonts w:ascii="Arial" w:eastAsia="Times New Roman" w:hAnsi="Arial" w:cs="Arial"/>
          <w:color w:val="222222"/>
        </w:rPr>
      </w:pPr>
    </w:p>
    <w:p w14:paraId="5B134E92" w14:textId="77777777" w:rsidR="00ED4054" w:rsidRDefault="00ED4054" w:rsidP="009D77DA">
      <w:pPr>
        <w:rPr>
          <w:rFonts w:ascii="Arial" w:eastAsia="Times New Roman" w:hAnsi="Arial" w:cs="Arial"/>
          <w:color w:val="222222"/>
        </w:rPr>
      </w:pPr>
    </w:p>
    <w:p w14:paraId="17CC63DF" w14:textId="77777777" w:rsidR="00ED4054" w:rsidRDefault="00ED4054" w:rsidP="009D77DA">
      <w:pPr>
        <w:rPr>
          <w:rFonts w:ascii="Arial" w:eastAsia="Times New Roman" w:hAnsi="Arial" w:cs="Arial"/>
          <w:color w:val="222222"/>
        </w:rPr>
      </w:pPr>
    </w:p>
    <w:p w14:paraId="47DC0BF1" w14:textId="77777777" w:rsidR="00ED4054" w:rsidRDefault="00ED4054" w:rsidP="009D77DA">
      <w:pPr>
        <w:rPr>
          <w:rFonts w:ascii="Arial" w:eastAsia="Times New Roman" w:hAnsi="Arial" w:cs="Arial"/>
          <w:color w:val="222222"/>
        </w:rPr>
      </w:pPr>
    </w:p>
    <w:p w14:paraId="53510492" w14:textId="77777777" w:rsidR="00ED4054" w:rsidRDefault="00ED4054" w:rsidP="009D77DA">
      <w:pPr>
        <w:rPr>
          <w:rFonts w:ascii="Arial" w:eastAsia="Times New Roman" w:hAnsi="Arial" w:cs="Arial"/>
          <w:color w:val="222222"/>
        </w:rPr>
      </w:pPr>
    </w:p>
    <w:p w14:paraId="5742A507" w14:textId="77777777" w:rsidR="00ED4054" w:rsidRDefault="00ED4054" w:rsidP="009D77DA">
      <w:pPr>
        <w:rPr>
          <w:rFonts w:ascii="Arial" w:eastAsia="Times New Roman" w:hAnsi="Arial" w:cs="Arial"/>
          <w:color w:val="222222"/>
        </w:rPr>
      </w:pPr>
    </w:p>
    <w:p w14:paraId="51DDD75C" w14:textId="77777777" w:rsidR="00ED4054" w:rsidRDefault="00ED4054" w:rsidP="009D77DA">
      <w:pPr>
        <w:rPr>
          <w:rFonts w:ascii="Arial" w:eastAsia="Times New Roman" w:hAnsi="Arial" w:cs="Arial"/>
          <w:color w:val="222222"/>
        </w:rPr>
      </w:pPr>
    </w:p>
    <w:p w14:paraId="5F54E838" w14:textId="77777777" w:rsidR="00ED4054" w:rsidRDefault="00ED4054" w:rsidP="009D77DA">
      <w:pPr>
        <w:rPr>
          <w:rFonts w:ascii="Arial" w:eastAsia="Times New Roman" w:hAnsi="Arial" w:cs="Arial"/>
          <w:color w:val="222222"/>
        </w:rPr>
      </w:pPr>
    </w:p>
    <w:p w14:paraId="3AC6412D" w14:textId="77777777" w:rsidR="00ED4054" w:rsidRDefault="00ED4054" w:rsidP="009D77DA">
      <w:pPr>
        <w:rPr>
          <w:rFonts w:ascii="Arial" w:eastAsia="Times New Roman" w:hAnsi="Arial" w:cs="Arial"/>
          <w:color w:val="222222"/>
        </w:rPr>
      </w:pPr>
    </w:p>
    <w:p w14:paraId="5CA1C185" w14:textId="77777777" w:rsidR="00ED4054" w:rsidRDefault="00ED4054" w:rsidP="009D77DA">
      <w:pPr>
        <w:rPr>
          <w:rFonts w:ascii="Arial" w:eastAsia="Times New Roman" w:hAnsi="Arial" w:cs="Arial"/>
          <w:color w:val="222222"/>
        </w:rPr>
      </w:pPr>
    </w:p>
    <w:p w14:paraId="7DFD0997" w14:textId="77777777" w:rsidR="00ED4054" w:rsidRDefault="00ED4054" w:rsidP="009D77DA">
      <w:pPr>
        <w:rPr>
          <w:rFonts w:ascii="Arial" w:eastAsia="Times New Roman" w:hAnsi="Arial" w:cs="Arial"/>
          <w:color w:val="222222"/>
        </w:rPr>
      </w:pPr>
    </w:p>
    <w:p w14:paraId="320CACA6" w14:textId="77777777" w:rsidR="00ED4054" w:rsidRDefault="00ED4054" w:rsidP="009D77DA">
      <w:pPr>
        <w:rPr>
          <w:rFonts w:ascii="Arial" w:eastAsia="Times New Roman" w:hAnsi="Arial" w:cs="Arial"/>
          <w:color w:val="222222"/>
        </w:rPr>
      </w:pPr>
    </w:p>
    <w:p w14:paraId="088C2692" w14:textId="77777777" w:rsidR="00ED4054" w:rsidRDefault="00ED4054" w:rsidP="009D77DA">
      <w:pPr>
        <w:rPr>
          <w:rFonts w:ascii="Arial" w:eastAsia="Times New Roman" w:hAnsi="Arial" w:cs="Arial"/>
          <w:color w:val="222222"/>
        </w:rPr>
      </w:pPr>
    </w:p>
    <w:p w14:paraId="2138EE32" w14:textId="77777777" w:rsidR="00ED4054" w:rsidRDefault="00ED4054" w:rsidP="009D77DA">
      <w:pPr>
        <w:rPr>
          <w:rFonts w:ascii="Arial" w:eastAsia="Times New Roman" w:hAnsi="Arial" w:cs="Arial"/>
          <w:color w:val="222222"/>
        </w:rPr>
      </w:pPr>
    </w:p>
    <w:p w14:paraId="22E770B2" w14:textId="77777777" w:rsidR="00ED4054" w:rsidRDefault="00ED4054" w:rsidP="009D77DA">
      <w:pPr>
        <w:rPr>
          <w:rFonts w:ascii="Arial" w:eastAsia="Times New Roman" w:hAnsi="Arial" w:cs="Arial"/>
          <w:color w:val="222222"/>
        </w:rPr>
      </w:pPr>
    </w:p>
    <w:p w14:paraId="2A7F1348" w14:textId="77777777" w:rsidR="00ED4054" w:rsidRDefault="00ED4054" w:rsidP="009D77DA">
      <w:pPr>
        <w:rPr>
          <w:rFonts w:ascii="Arial" w:eastAsia="Times New Roman" w:hAnsi="Arial" w:cs="Arial"/>
          <w:color w:val="222222"/>
        </w:rPr>
      </w:pPr>
    </w:p>
    <w:p w14:paraId="4C615D01" w14:textId="77777777" w:rsidR="00ED4054" w:rsidRDefault="00ED4054" w:rsidP="009D77DA">
      <w:pPr>
        <w:rPr>
          <w:rFonts w:ascii="Arial" w:eastAsia="Times New Roman" w:hAnsi="Arial" w:cs="Arial"/>
          <w:color w:val="222222"/>
        </w:rPr>
      </w:pPr>
    </w:p>
    <w:p w14:paraId="1A785B19" w14:textId="77777777" w:rsidR="00ED4054" w:rsidRDefault="00ED4054" w:rsidP="009D77DA">
      <w:pPr>
        <w:rPr>
          <w:rFonts w:ascii="Arial" w:eastAsia="Times New Roman" w:hAnsi="Arial" w:cs="Arial"/>
          <w:color w:val="222222"/>
        </w:rPr>
      </w:pPr>
    </w:p>
    <w:p w14:paraId="6D4273C0" w14:textId="77777777" w:rsidR="00ED4054" w:rsidRDefault="00ED4054" w:rsidP="009D77DA">
      <w:pPr>
        <w:rPr>
          <w:rFonts w:ascii="Arial" w:eastAsia="Times New Roman" w:hAnsi="Arial" w:cs="Arial"/>
          <w:color w:val="222222"/>
        </w:rPr>
      </w:pPr>
    </w:p>
    <w:p w14:paraId="51EE7B8B" w14:textId="77777777" w:rsidR="00ED4054" w:rsidRDefault="00ED4054" w:rsidP="009D77DA">
      <w:pPr>
        <w:rPr>
          <w:rFonts w:ascii="Arial" w:eastAsia="Times New Roman" w:hAnsi="Arial" w:cs="Arial"/>
          <w:color w:val="222222"/>
        </w:rPr>
      </w:pPr>
    </w:p>
    <w:p w14:paraId="1F1AEAB8" w14:textId="77777777" w:rsidR="00ED4054" w:rsidRDefault="00ED4054" w:rsidP="009D77DA">
      <w:pPr>
        <w:rPr>
          <w:rFonts w:ascii="Arial" w:eastAsia="Times New Roman" w:hAnsi="Arial" w:cs="Arial"/>
          <w:color w:val="222222"/>
        </w:rPr>
      </w:pPr>
    </w:p>
    <w:p w14:paraId="57973A34" w14:textId="77777777" w:rsidR="00ED4054" w:rsidRDefault="00ED4054" w:rsidP="009D77DA">
      <w:pPr>
        <w:rPr>
          <w:rFonts w:ascii="Arial" w:eastAsia="Times New Roman" w:hAnsi="Arial" w:cs="Arial"/>
          <w:color w:val="222222"/>
        </w:rPr>
      </w:pPr>
    </w:p>
    <w:p w14:paraId="37B3A5E3" w14:textId="77777777" w:rsidR="00ED4054" w:rsidRDefault="00ED4054" w:rsidP="009D77DA">
      <w:pPr>
        <w:rPr>
          <w:rFonts w:ascii="Arial" w:eastAsia="Times New Roman" w:hAnsi="Arial" w:cs="Arial"/>
          <w:color w:val="222222"/>
        </w:rPr>
      </w:pPr>
    </w:p>
    <w:p w14:paraId="64338012" w14:textId="77777777" w:rsidR="00ED4054" w:rsidRDefault="00ED4054" w:rsidP="009D77DA">
      <w:pPr>
        <w:rPr>
          <w:rFonts w:ascii="Arial" w:eastAsia="Times New Roman" w:hAnsi="Arial" w:cs="Arial"/>
          <w:color w:val="222222"/>
        </w:rPr>
      </w:pPr>
    </w:p>
    <w:p w14:paraId="74D6FB9A" w14:textId="77777777" w:rsidR="00ED4054" w:rsidRDefault="00ED4054" w:rsidP="009D77DA">
      <w:pPr>
        <w:rPr>
          <w:rFonts w:ascii="Arial" w:eastAsia="Times New Roman" w:hAnsi="Arial" w:cs="Arial"/>
          <w:color w:val="222222"/>
        </w:rPr>
      </w:pPr>
    </w:p>
    <w:p w14:paraId="3F3D6B8E" w14:textId="74E723F7" w:rsidR="00B06CA8" w:rsidRPr="005E77C8" w:rsidRDefault="00AD7091" w:rsidP="009D77DA">
      <w:pPr>
        <w:rPr>
          <w:rFonts w:ascii="Arial" w:eastAsia="Times New Roman" w:hAnsi="Arial" w:cs="Arial"/>
          <w:b/>
          <w:bCs/>
          <w:color w:val="00B050"/>
        </w:rPr>
      </w:pPr>
      <w:r w:rsidRPr="00E74DAD">
        <w:rPr>
          <w:rFonts w:ascii="Arial" w:eastAsia="Times New Roman" w:hAnsi="Arial" w:cs="Arial"/>
          <w:b/>
          <w:bCs/>
          <w:i/>
          <w:iCs/>
          <w:color w:val="000000" w:themeColor="text1"/>
          <w:sz w:val="36"/>
          <w:szCs w:val="36"/>
        </w:rPr>
        <w:lastRenderedPageBreak/>
        <w:t>CONSEQUENCES</w:t>
      </w:r>
      <w:r w:rsidR="00B06CA8" w:rsidRPr="00C33F18">
        <w:rPr>
          <w:rFonts w:ascii="Arial" w:eastAsia="Times New Roman" w:hAnsi="Arial" w:cs="Arial"/>
          <w:color w:val="000000" w:themeColor="text1"/>
          <w:sz w:val="32"/>
          <w:szCs w:val="32"/>
        </w:rPr>
        <w:t xml:space="preserve">: </w:t>
      </w:r>
      <w:r w:rsidR="00B06CA8" w:rsidRPr="005E77C8">
        <w:rPr>
          <w:rFonts w:ascii="Arial" w:eastAsia="Times New Roman" w:hAnsi="Arial" w:cs="Arial"/>
          <w:b/>
          <w:bCs/>
          <w:color w:val="00B050"/>
          <w:sz w:val="32"/>
          <w:szCs w:val="32"/>
        </w:rPr>
        <w:t>NMAP</w:t>
      </w:r>
    </w:p>
    <w:p w14:paraId="385B459E" w14:textId="208A8EB9" w:rsidR="00B06CA8" w:rsidRDefault="00B06CA8" w:rsidP="009D77DA">
      <w:pPr>
        <w:rPr>
          <w:rFonts w:ascii="Arial" w:eastAsia="Times New Roman" w:hAnsi="Arial" w:cs="Arial"/>
          <w:color w:val="222222"/>
        </w:rPr>
      </w:pPr>
    </w:p>
    <w:p w14:paraId="7E921E41" w14:textId="698EE17D" w:rsidR="00B06CA8" w:rsidRDefault="000759B1" w:rsidP="009D77DA">
      <w:pPr>
        <w:rPr>
          <w:rFonts w:ascii="Arial" w:eastAsia="Times New Roman" w:hAnsi="Arial" w:cs="Arial"/>
          <w:b/>
          <w:bCs/>
          <w:color w:val="222222"/>
        </w:rPr>
      </w:pPr>
      <w:r>
        <w:rPr>
          <w:rFonts w:ascii="Arial" w:eastAsia="Times New Roman" w:hAnsi="Arial" w:cs="Arial"/>
          <w:b/>
          <w:bCs/>
          <w:color w:val="222222"/>
        </w:rPr>
        <w:t>For the Nation</w:t>
      </w:r>
    </w:p>
    <w:p w14:paraId="296D6236" w14:textId="645D7760" w:rsidR="000759B1" w:rsidRDefault="000759B1" w:rsidP="009D77DA">
      <w:pPr>
        <w:rPr>
          <w:rFonts w:ascii="Arial" w:eastAsia="Times New Roman" w:hAnsi="Arial" w:cs="Arial"/>
          <w:b/>
          <w:bCs/>
          <w:color w:val="222222"/>
        </w:rPr>
      </w:pPr>
    </w:p>
    <w:p w14:paraId="70B97BD5" w14:textId="5FC98CEF" w:rsidR="000759B1" w:rsidRDefault="008F1C1E" w:rsidP="009D77DA">
      <w:pPr>
        <w:rPr>
          <w:rFonts w:ascii="Arial" w:eastAsia="Times New Roman" w:hAnsi="Arial" w:cs="Arial"/>
          <w:color w:val="222222"/>
        </w:rPr>
      </w:pPr>
      <w:r>
        <w:rPr>
          <w:rFonts w:ascii="Arial" w:eastAsia="Times New Roman" w:hAnsi="Arial" w:cs="Arial"/>
          <w:color w:val="222222"/>
        </w:rPr>
        <w:t>The NMAP will become one of our nation’s greatest cultural institutions upon opening</w:t>
      </w:r>
      <w:r w:rsidR="009E06E4">
        <w:rPr>
          <w:rFonts w:ascii="Arial" w:eastAsia="Times New Roman" w:hAnsi="Arial" w:cs="Arial"/>
          <w:color w:val="222222"/>
        </w:rPr>
        <w:t xml:space="preserve"> and we anticipate that it will have an outsized impact on our nation’s civics education and a renewed national understanding that we are </w:t>
      </w:r>
      <w:r w:rsidR="009E06E4">
        <w:rPr>
          <w:rFonts w:ascii="Arial" w:eastAsia="Times New Roman" w:hAnsi="Arial" w:cs="Arial"/>
          <w:i/>
          <w:iCs/>
          <w:color w:val="222222"/>
        </w:rPr>
        <w:t>all</w:t>
      </w:r>
      <w:r w:rsidR="009E06E4">
        <w:rPr>
          <w:rFonts w:ascii="Arial" w:eastAsia="Times New Roman" w:hAnsi="Arial" w:cs="Arial"/>
          <w:color w:val="222222"/>
        </w:rPr>
        <w:t xml:space="preserve"> indeed Americans together.</w:t>
      </w:r>
      <w:r w:rsidR="004E2CB8">
        <w:rPr>
          <w:rFonts w:ascii="Arial" w:eastAsia="Times New Roman" w:hAnsi="Arial" w:cs="Arial"/>
          <w:color w:val="222222"/>
        </w:rPr>
        <w:t xml:space="preserve"> It will help crystalize the shared </w:t>
      </w:r>
      <w:r w:rsidR="00DF5492">
        <w:rPr>
          <w:rFonts w:ascii="Arial" w:eastAsia="Times New Roman" w:hAnsi="Arial" w:cs="Arial"/>
          <w:color w:val="222222"/>
        </w:rPr>
        <w:t>values embodied in our Constitution that we all share.</w:t>
      </w:r>
    </w:p>
    <w:p w14:paraId="733D1330" w14:textId="029E7911" w:rsidR="00B06CA8" w:rsidRDefault="00B06CA8" w:rsidP="009D77DA">
      <w:pPr>
        <w:rPr>
          <w:rFonts w:ascii="Arial" w:eastAsia="Times New Roman" w:hAnsi="Arial" w:cs="Arial"/>
          <w:color w:val="222222"/>
        </w:rPr>
      </w:pPr>
    </w:p>
    <w:p w14:paraId="40F97ABA" w14:textId="55A55636" w:rsidR="003B4D14" w:rsidRDefault="009E54BD" w:rsidP="009D77DA">
      <w:pPr>
        <w:rPr>
          <w:rFonts w:ascii="Arial" w:eastAsia="Times New Roman" w:hAnsi="Arial" w:cs="Arial"/>
          <w:color w:val="222222"/>
        </w:rPr>
      </w:pPr>
      <w:r>
        <w:rPr>
          <w:rFonts w:ascii="Arial" w:eastAsia="Times New Roman" w:hAnsi="Arial" w:cs="Arial"/>
          <w:color w:val="222222"/>
        </w:rPr>
        <w:t xml:space="preserve">The NMAP will become </w:t>
      </w:r>
      <w:r w:rsidR="008D6972">
        <w:rPr>
          <w:rFonts w:ascii="Arial" w:eastAsia="Times New Roman" w:hAnsi="Arial" w:cs="Arial"/>
          <w:color w:val="222222"/>
        </w:rPr>
        <w:t>a</w:t>
      </w:r>
      <w:r>
        <w:rPr>
          <w:rFonts w:ascii="Arial" w:eastAsia="Times New Roman" w:hAnsi="Arial" w:cs="Arial"/>
          <w:color w:val="222222"/>
        </w:rPr>
        <w:t xml:space="preserve"> singular </w:t>
      </w:r>
      <w:r w:rsidR="008D6972">
        <w:rPr>
          <w:rFonts w:ascii="Arial" w:eastAsia="Times New Roman" w:hAnsi="Arial" w:cs="Arial"/>
          <w:color w:val="222222"/>
        </w:rPr>
        <w:t xml:space="preserve">national </w:t>
      </w:r>
      <w:r>
        <w:rPr>
          <w:rFonts w:ascii="Arial" w:eastAsia="Times New Roman" w:hAnsi="Arial" w:cs="Arial"/>
          <w:color w:val="222222"/>
        </w:rPr>
        <w:t>cultural achievement as it attracts millions of visitors every year and spreads the story of the making of the</w:t>
      </w:r>
      <w:r w:rsidR="006B7C20">
        <w:rPr>
          <w:rFonts w:ascii="Arial" w:eastAsia="Times New Roman" w:hAnsi="Arial" w:cs="Arial"/>
          <w:color w:val="222222"/>
        </w:rPr>
        <w:t xml:space="preserve"> American People to many millions more and for generations to come.</w:t>
      </w:r>
      <w:r w:rsidR="009522D7">
        <w:rPr>
          <w:rFonts w:ascii="Arial" w:eastAsia="Times New Roman" w:hAnsi="Arial" w:cs="Arial"/>
          <w:color w:val="222222"/>
        </w:rPr>
        <w:t xml:space="preserve"> It will be a</w:t>
      </w:r>
      <w:r w:rsidR="00086EE7">
        <w:rPr>
          <w:rFonts w:ascii="Arial" w:eastAsia="Times New Roman" w:hAnsi="Arial" w:cs="Arial"/>
          <w:color w:val="222222"/>
        </w:rPr>
        <w:t xml:space="preserve"> monumental</w:t>
      </w:r>
      <w:r w:rsidR="007536CD">
        <w:rPr>
          <w:rFonts w:ascii="Arial" w:eastAsia="Times New Roman" w:hAnsi="Arial" w:cs="Arial"/>
          <w:color w:val="222222"/>
        </w:rPr>
        <w:t xml:space="preserve"> and ongoing </w:t>
      </w:r>
      <w:r w:rsidR="004C347B">
        <w:rPr>
          <w:rFonts w:ascii="Arial" w:eastAsia="Times New Roman" w:hAnsi="Arial" w:cs="Arial"/>
          <w:color w:val="222222"/>
        </w:rPr>
        <w:t xml:space="preserve">active </w:t>
      </w:r>
      <w:r w:rsidR="00086EE7">
        <w:rPr>
          <w:rFonts w:ascii="Arial" w:eastAsia="Times New Roman" w:hAnsi="Arial" w:cs="Arial"/>
          <w:color w:val="222222"/>
        </w:rPr>
        <w:t xml:space="preserve">legacy </w:t>
      </w:r>
      <w:r w:rsidR="00F949F9">
        <w:rPr>
          <w:rFonts w:ascii="Arial" w:eastAsia="Times New Roman" w:hAnsi="Arial" w:cs="Arial"/>
          <w:color w:val="222222"/>
        </w:rPr>
        <w:t xml:space="preserve">for its early supporters </w:t>
      </w:r>
      <w:r w:rsidR="00BE56A9">
        <w:rPr>
          <w:rFonts w:ascii="Arial" w:eastAsia="Times New Roman" w:hAnsi="Arial" w:cs="Arial"/>
          <w:color w:val="222222"/>
        </w:rPr>
        <w:t xml:space="preserve">in a place of </w:t>
      </w:r>
      <w:r w:rsidR="004C2A35">
        <w:rPr>
          <w:rFonts w:ascii="Arial" w:eastAsia="Times New Roman" w:hAnsi="Arial" w:cs="Arial"/>
          <w:color w:val="222222"/>
        </w:rPr>
        <w:t>prominence in our nation’s capit</w:t>
      </w:r>
      <w:r w:rsidR="007536CD">
        <w:rPr>
          <w:rFonts w:ascii="Arial" w:eastAsia="Times New Roman" w:hAnsi="Arial" w:cs="Arial"/>
          <w:color w:val="222222"/>
        </w:rPr>
        <w:t xml:space="preserve">al </w:t>
      </w:r>
      <w:r w:rsidR="004C347B">
        <w:rPr>
          <w:rFonts w:ascii="Arial" w:eastAsia="Times New Roman" w:hAnsi="Arial" w:cs="Arial"/>
          <w:color w:val="222222"/>
        </w:rPr>
        <w:t xml:space="preserve">for time immemorial. </w:t>
      </w:r>
    </w:p>
    <w:p w14:paraId="02CF5DA4" w14:textId="77777777" w:rsidR="00ED4054" w:rsidRDefault="00ED4054" w:rsidP="009D77DA">
      <w:pPr>
        <w:rPr>
          <w:rFonts w:ascii="Arial" w:eastAsia="Times New Roman" w:hAnsi="Arial" w:cs="Arial"/>
          <w:b/>
          <w:bCs/>
          <w:color w:val="222222"/>
          <w:sz w:val="32"/>
          <w:szCs w:val="32"/>
        </w:rPr>
      </w:pPr>
    </w:p>
    <w:p w14:paraId="314635FE" w14:textId="77777777" w:rsidR="00ED4054" w:rsidRDefault="00ED4054" w:rsidP="009D77DA">
      <w:pPr>
        <w:rPr>
          <w:rFonts w:ascii="Arial" w:eastAsia="Times New Roman" w:hAnsi="Arial" w:cs="Arial"/>
          <w:b/>
          <w:bCs/>
          <w:color w:val="222222"/>
          <w:sz w:val="32"/>
          <w:szCs w:val="32"/>
        </w:rPr>
      </w:pPr>
    </w:p>
    <w:p w14:paraId="1B5BEB68" w14:textId="77777777" w:rsidR="00ED4054" w:rsidRDefault="00ED4054" w:rsidP="009D77DA">
      <w:pPr>
        <w:rPr>
          <w:rFonts w:ascii="Arial" w:eastAsia="Times New Roman" w:hAnsi="Arial" w:cs="Arial"/>
          <w:b/>
          <w:bCs/>
          <w:color w:val="222222"/>
          <w:sz w:val="32"/>
          <w:szCs w:val="32"/>
        </w:rPr>
      </w:pPr>
    </w:p>
    <w:p w14:paraId="588F4797" w14:textId="77777777" w:rsidR="00ED4054" w:rsidRDefault="00ED4054" w:rsidP="009D77DA">
      <w:pPr>
        <w:rPr>
          <w:rFonts w:ascii="Arial" w:eastAsia="Times New Roman" w:hAnsi="Arial" w:cs="Arial"/>
          <w:b/>
          <w:bCs/>
          <w:color w:val="222222"/>
          <w:sz w:val="32"/>
          <w:szCs w:val="32"/>
        </w:rPr>
      </w:pPr>
    </w:p>
    <w:p w14:paraId="048F09A6" w14:textId="77777777" w:rsidR="00ED4054" w:rsidRDefault="00ED4054" w:rsidP="009D77DA">
      <w:pPr>
        <w:rPr>
          <w:rFonts w:ascii="Arial" w:eastAsia="Times New Roman" w:hAnsi="Arial" w:cs="Arial"/>
          <w:b/>
          <w:bCs/>
          <w:color w:val="222222"/>
          <w:sz w:val="32"/>
          <w:szCs w:val="32"/>
        </w:rPr>
      </w:pPr>
    </w:p>
    <w:p w14:paraId="721770FF" w14:textId="77777777" w:rsidR="00ED4054" w:rsidRDefault="00ED4054" w:rsidP="009D77DA">
      <w:pPr>
        <w:rPr>
          <w:rFonts w:ascii="Arial" w:eastAsia="Times New Roman" w:hAnsi="Arial" w:cs="Arial"/>
          <w:b/>
          <w:bCs/>
          <w:color w:val="222222"/>
          <w:sz w:val="32"/>
          <w:szCs w:val="32"/>
        </w:rPr>
      </w:pPr>
    </w:p>
    <w:p w14:paraId="068CB2C1" w14:textId="77777777" w:rsidR="00ED4054" w:rsidRDefault="00ED4054" w:rsidP="009D77DA">
      <w:pPr>
        <w:rPr>
          <w:rFonts w:ascii="Arial" w:eastAsia="Times New Roman" w:hAnsi="Arial" w:cs="Arial"/>
          <w:b/>
          <w:bCs/>
          <w:color w:val="222222"/>
          <w:sz w:val="32"/>
          <w:szCs w:val="32"/>
        </w:rPr>
      </w:pPr>
    </w:p>
    <w:p w14:paraId="7BB1F583" w14:textId="77777777" w:rsidR="00ED4054" w:rsidRDefault="00ED4054" w:rsidP="009D77DA">
      <w:pPr>
        <w:rPr>
          <w:rFonts w:ascii="Arial" w:eastAsia="Times New Roman" w:hAnsi="Arial" w:cs="Arial"/>
          <w:b/>
          <w:bCs/>
          <w:color w:val="222222"/>
          <w:sz w:val="32"/>
          <w:szCs w:val="32"/>
        </w:rPr>
      </w:pPr>
    </w:p>
    <w:p w14:paraId="180208E1" w14:textId="77777777" w:rsidR="00ED4054" w:rsidRDefault="00ED4054" w:rsidP="009D77DA">
      <w:pPr>
        <w:rPr>
          <w:rFonts w:ascii="Arial" w:eastAsia="Times New Roman" w:hAnsi="Arial" w:cs="Arial"/>
          <w:b/>
          <w:bCs/>
          <w:color w:val="222222"/>
          <w:sz w:val="32"/>
          <w:szCs w:val="32"/>
        </w:rPr>
      </w:pPr>
    </w:p>
    <w:p w14:paraId="33289610" w14:textId="77777777" w:rsidR="00ED4054" w:rsidRDefault="00ED4054" w:rsidP="009D77DA">
      <w:pPr>
        <w:rPr>
          <w:rFonts w:ascii="Arial" w:eastAsia="Times New Roman" w:hAnsi="Arial" w:cs="Arial"/>
          <w:b/>
          <w:bCs/>
          <w:color w:val="222222"/>
          <w:sz w:val="32"/>
          <w:szCs w:val="32"/>
        </w:rPr>
      </w:pPr>
    </w:p>
    <w:p w14:paraId="3E2CC6C6" w14:textId="77777777" w:rsidR="00ED4054" w:rsidRDefault="00ED4054" w:rsidP="009D77DA">
      <w:pPr>
        <w:rPr>
          <w:rFonts w:ascii="Arial" w:eastAsia="Times New Roman" w:hAnsi="Arial" w:cs="Arial"/>
          <w:b/>
          <w:bCs/>
          <w:color w:val="222222"/>
          <w:sz w:val="32"/>
          <w:szCs w:val="32"/>
        </w:rPr>
      </w:pPr>
    </w:p>
    <w:p w14:paraId="5FD03F58" w14:textId="77777777" w:rsidR="00ED4054" w:rsidRDefault="00ED4054" w:rsidP="009D77DA">
      <w:pPr>
        <w:rPr>
          <w:rFonts w:ascii="Arial" w:eastAsia="Times New Roman" w:hAnsi="Arial" w:cs="Arial"/>
          <w:b/>
          <w:bCs/>
          <w:color w:val="222222"/>
          <w:sz w:val="32"/>
          <w:szCs w:val="32"/>
        </w:rPr>
      </w:pPr>
    </w:p>
    <w:p w14:paraId="4DCA328A" w14:textId="77777777" w:rsidR="00ED4054" w:rsidRDefault="00ED4054" w:rsidP="009D77DA">
      <w:pPr>
        <w:rPr>
          <w:rFonts w:ascii="Arial" w:eastAsia="Times New Roman" w:hAnsi="Arial" w:cs="Arial"/>
          <w:b/>
          <w:bCs/>
          <w:color w:val="222222"/>
          <w:sz w:val="32"/>
          <w:szCs w:val="32"/>
        </w:rPr>
      </w:pPr>
    </w:p>
    <w:p w14:paraId="19D8E656" w14:textId="77777777" w:rsidR="00ED4054" w:rsidRDefault="00ED4054" w:rsidP="009D77DA">
      <w:pPr>
        <w:rPr>
          <w:rFonts w:ascii="Arial" w:eastAsia="Times New Roman" w:hAnsi="Arial" w:cs="Arial"/>
          <w:b/>
          <w:bCs/>
          <w:color w:val="222222"/>
          <w:sz w:val="32"/>
          <w:szCs w:val="32"/>
        </w:rPr>
      </w:pPr>
    </w:p>
    <w:p w14:paraId="4AC08B40" w14:textId="77777777" w:rsidR="00ED4054" w:rsidRDefault="00ED4054" w:rsidP="009D77DA">
      <w:pPr>
        <w:rPr>
          <w:rFonts w:ascii="Arial" w:eastAsia="Times New Roman" w:hAnsi="Arial" w:cs="Arial"/>
          <w:b/>
          <w:bCs/>
          <w:color w:val="222222"/>
          <w:sz w:val="32"/>
          <w:szCs w:val="32"/>
        </w:rPr>
      </w:pPr>
    </w:p>
    <w:p w14:paraId="56085A29" w14:textId="77777777" w:rsidR="00ED4054" w:rsidRDefault="00ED4054" w:rsidP="009D77DA">
      <w:pPr>
        <w:rPr>
          <w:rFonts w:ascii="Arial" w:eastAsia="Times New Roman" w:hAnsi="Arial" w:cs="Arial"/>
          <w:b/>
          <w:bCs/>
          <w:color w:val="222222"/>
          <w:sz w:val="32"/>
          <w:szCs w:val="32"/>
        </w:rPr>
      </w:pPr>
    </w:p>
    <w:p w14:paraId="22A98C9B" w14:textId="77777777" w:rsidR="00ED4054" w:rsidRDefault="00ED4054" w:rsidP="009D77DA">
      <w:pPr>
        <w:rPr>
          <w:rFonts w:ascii="Arial" w:eastAsia="Times New Roman" w:hAnsi="Arial" w:cs="Arial"/>
          <w:b/>
          <w:bCs/>
          <w:color w:val="222222"/>
          <w:sz w:val="32"/>
          <w:szCs w:val="32"/>
        </w:rPr>
      </w:pPr>
    </w:p>
    <w:p w14:paraId="25736396" w14:textId="77777777" w:rsidR="00ED4054" w:rsidRDefault="00ED4054" w:rsidP="009D77DA">
      <w:pPr>
        <w:rPr>
          <w:rFonts w:ascii="Arial" w:eastAsia="Times New Roman" w:hAnsi="Arial" w:cs="Arial"/>
          <w:b/>
          <w:bCs/>
          <w:color w:val="222222"/>
          <w:sz w:val="32"/>
          <w:szCs w:val="32"/>
        </w:rPr>
      </w:pPr>
    </w:p>
    <w:p w14:paraId="29CC10EA" w14:textId="77777777" w:rsidR="00ED4054" w:rsidRDefault="00ED4054" w:rsidP="009D77DA">
      <w:pPr>
        <w:rPr>
          <w:rFonts w:ascii="Arial" w:eastAsia="Times New Roman" w:hAnsi="Arial" w:cs="Arial"/>
          <w:b/>
          <w:bCs/>
          <w:color w:val="222222"/>
          <w:sz w:val="32"/>
          <w:szCs w:val="32"/>
        </w:rPr>
      </w:pPr>
    </w:p>
    <w:p w14:paraId="0017F6FE" w14:textId="77777777" w:rsidR="00ED4054" w:rsidRDefault="00ED4054" w:rsidP="009D77DA">
      <w:pPr>
        <w:rPr>
          <w:rFonts w:ascii="Arial" w:eastAsia="Times New Roman" w:hAnsi="Arial" w:cs="Arial"/>
          <w:b/>
          <w:bCs/>
          <w:color w:val="222222"/>
          <w:sz w:val="32"/>
          <w:szCs w:val="32"/>
        </w:rPr>
      </w:pPr>
    </w:p>
    <w:p w14:paraId="53175321" w14:textId="77777777" w:rsidR="00ED4054" w:rsidRDefault="00ED4054" w:rsidP="009D77DA">
      <w:pPr>
        <w:rPr>
          <w:rFonts w:ascii="Arial" w:eastAsia="Times New Roman" w:hAnsi="Arial" w:cs="Arial"/>
          <w:b/>
          <w:bCs/>
          <w:color w:val="222222"/>
          <w:sz w:val="32"/>
          <w:szCs w:val="32"/>
        </w:rPr>
      </w:pPr>
    </w:p>
    <w:p w14:paraId="78E92ED6" w14:textId="77777777" w:rsidR="00ED4054" w:rsidRDefault="00ED4054" w:rsidP="009D77DA">
      <w:pPr>
        <w:rPr>
          <w:rFonts w:ascii="Arial" w:eastAsia="Times New Roman" w:hAnsi="Arial" w:cs="Arial"/>
          <w:b/>
          <w:bCs/>
          <w:color w:val="222222"/>
          <w:sz w:val="32"/>
          <w:szCs w:val="32"/>
        </w:rPr>
      </w:pPr>
    </w:p>
    <w:p w14:paraId="2F6E3BF3" w14:textId="77777777" w:rsidR="002B7E66" w:rsidRDefault="002B7E66" w:rsidP="009D77DA">
      <w:pPr>
        <w:rPr>
          <w:rFonts w:ascii="Arial" w:eastAsia="Times New Roman" w:hAnsi="Arial" w:cs="Arial"/>
          <w:b/>
          <w:bCs/>
          <w:i/>
          <w:iCs/>
          <w:color w:val="000000" w:themeColor="text1"/>
          <w:sz w:val="32"/>
          <w:szCs w:val="32"/>
        </w:rPr>
      </w:pPr>
    </w:p>
    <w:p w14:paraId="4CE1DDF4" w14:textId="77777777" w:rsidR="00977720" w:rsidRDefault="00977720" w:rsidP="009D77DA">
      <w:pPr>
        <w:rPr>
          <w:rFonts w:ascii="Arial" w:eastAsia="Times New Roman" w:hAnsi="Arial" w:cs="Arial"/>
          <w:b/>
          <w:bCs/>
          <w:i/>
          <w:iCs/>
          <w:color w:val="000000" w:themeColor="text1"/>
          <w:sz w:val="32"/>
          <w:szCs w:val="32"/>
        </w:rPr>
      </w:pPr>
    </w:p>
    <w:p w14:paraId="0E567642" w14:textId="1E0F52A2" w:rsidR="00442E0B" w:rsidRPr="00A47C08" w:rsidRDefault="00B06CA8" w:rsidP="009D77DA">
      <w:pPr>
        <w:rPr>
          <w:rFonts w:ascii="Arial" w:eastAsia="Times New Roman" w:hAnsi="Arial" w:cs="Arial"/>
          <w:color w:val="0070C0"/>
        </w:rPr>
      </w:pPr>
      <w:r w:rsidRPr="00E74DAD">
        <w:rPr>
          <w:rFonts w:ascii="Arial" w:eastAsia="Times New Roman" w:hAnsi="Arial" w:cs="Arial"/>
          <w:b/>
          <w:bCs/>
          <w:i/>
          <w:iCs/>
          <w:color w:val="000000" w:themeColor="text1"/>
          <w:sz w:val="36"/>
          <w:szCs w:val="36"/>
        </w:rPr>
        <w:lastRenderedPageBreak/>
        <w:t>CONSEQUENCES</w:t>
      </w:r>
      <w:r w:rsidRPr="00C33F18">
        <w:rPr>
          <w:rFonts w:ascii="Arial" w:eastAsia="Times New Roman" w:hAnsi="Arial" w:cs="Arial"/>
          <w:color w:val="000000" w:themeColor="text1"/>
          <w:sz w:val="32"/>
          <w:szCs w:val="32"/>
        </w:rPr>
        <w:t>:</w:t>
      </w:r>
      <w:r w:rsidR="00442E0B" w:rsidRPr="00C33F18">
        <w:rPr>
          <w:rFonts w:ascii="Arial" w:eastAsia="Times New Roman" w:hAnsi="Arial" w:cs="Arial"/>
          <w:color w:val="000000" w:themeColor="text1"/>
          <w:sz w:val="32"/>
          <w:szCs w:val="32"/>
        </w:rPr>
        <w:t xml:space="preserve">  </w:t>
      </w:r>
      <w:r w:rsidR="00442E0B" w:rsidRPr="005E77C8">
        <w:rPr>
          <w:rFonts w:ascii="Arial" w:eastAsia="Times New Roman" w:hAnsi="Arial" w:cs="Arial"/>
          <w:b/>
          <w:bCs/>
          <w:color w:val="0070C0"/>
          <w:sz w:val="32"/>
          <w:szCs w:val="32"/>
        </w:rPr>
        <w:t>NMAP COMMISSION</w:t>
      </w:r>
    </w:p>
    <w:p w14:paraId="0FA3800D" w14:textId="746E60B0" w:rsidR="00442E0B" w:rsidRPr="00A47C08" w:rsidRDefault="00442E0B" w:rsidP="009D77DA">
      <w:pPr>
        <w:rPr>
          <w:rFonts w:ascii="Arial" w:eastAsia="Times New Roman" w:hAnsi="Arial" w:cs="Arial"/>
          <w:color w:val="0070C0"/>
        </w:rPr>
      </w:pPr>
    </w:p>
    <w:p w14:paraId="49802E3B" w14:textId="3ED426C6" w:rsidR="006B7C20" w:rsidRPr="0036022E" w:rsidRDefault="0036022E" w:rsidP="009D77DA">
      <w:pPr>
        <w:rPr>
          <w:rFonts w:ascii="Arial" w:eastAsia="Times New Roman" w:hAnsi="Arial" w:cs="Arial"/>
          <w:b/>
          <w:bCs/>
          <w:color w:val="222222"/>
        </w:rPr>
      </w:pPr>
      <w:r>
        <w:rPr>
          <w:rFonts w:ascii="Arial" w:eastAsia="Times New Roman" w:hAnsi="Arial" w:cs="Arial"/>
          <w:b/>
          <w:bCs/>
          <w:color w:val="222222"/>
        </w:rPr>
        <w:t>Immediate Impacts</w:t>
      </w:r>
    </w:p>
    <w:p w14:paraId="1BAA8484" w14:textId="20233365" w:rsidR="00442E0B" w:rsidRDefault="00442E0B" w:rsidP="009D77DA">
      <w:pPr>
        <w:rPr>
          <w:rFonts w:ascii="Arial" w:eastAsia="Times New Roman" w:hAnsi="Arial" w:cs="Arial"/>
          <w:color w:val="222222"/>
        </w:rPr>
      </w:pPr>
    </w:p>
    <w:p w14:paraId="0177705A" w14:textId="2483E28B" w:rsidR="00237217" w:rsidRDefault="000C3EB2" w:rsidP="009D77DA">
      <w:pPr>
        <w:rPr>
          <w:rFonts w:ascii="Arial" w:eastAsia="Times New Roman" w:hAnsi="Arial" w:cs="Arial"/>
          <w:color w:val="222222"/>
        </w:rPr>
      </w:pPr>
      <w:r>
        <w:rPr>
          <w:rFonts w:ascii="Arial" w:eastAsia="Times New Roman" w:hAnsi="Arial" w:cs="Arial"/>
          <w:color w:val="222222"/>
        </w:rPr>
        <w:t xml:space="preserve">By creating a bipartisan commission, </w:t>
      </w:r>
      <w:r w:rsidR="006F338B">
        <w:rPr>
          <w:rFonts w:ascii="Arial" w:eastAsia="Times New Roman" w:hAnsi="Arial" w:cs="Arial"/>
          <w:color w:val="222222"/>
        </w:rPr>
        <w:t>it becomes a</w:t>
      </w:r>
      <w:r w:rsidR="003C0B4A">
        <w:rPr>
          <w:rFonts w:ascii="Arial" w:eastAsia="Times New Roman" w:hAnsi="Arial" w:cs="Arial"/>
          <w:color w:val="222222"/>
        </w:rPr>
        <w:t>n immediate</w:t>
      </w:r>
      <w:r w:rsidR="002B7E66">
        <w:rPr>
          <w:rFonts w:ascii="Arial" w:eastAsia="Times New Roman" w:hAnsi="Arial" w:cs="Arial"/>
          <w:color w:val="222222"/>
        </w:rPr>
        <w:t xml:space="preserve"> </w:t>
      </w:r>
      <w:r w:rsidR="00FD0DCB">
        <w:rPr>
          <w:rFonts w:ascii="Arial" w:eastAsia="Times New Roman" w:hAnsi="Arial" w:cs="Arial"/>
          <w:color w:val="222222"/>
        </w:rPr>
        <w:t xml:space="preserve">bipartisan endeavor </w:t>
      </w:r>
      <w:r w:rsidR="00746EEC">
        <w:rPr>
          <w:rFonts w:ascii="Arial" w:eastAsia="Times New Roman" w:hAnsi="Arial" w:cs="Arial"/>
          <w:color w:val="222222"/>
        </w:rPr>
        <w:t>championed by broad cross sections of Americans.</w:t>
      </w:r>
    </w:p>
    <w:p w14:paraId="74FF3807" w14:textId="7E1553A8" w:rsidR="002316A0" w:rsidRDefault="002316A0" w:rsidP="009D77DA">
      <w:pPr>
        <w:rPr>
          <w:rFonts w:ascii="Arial" w:eastAsia="Times New Roman" w:hAnsi="Arial" w:cs="Arial"/>
          <w:color w:val="222222"/>
        </w:rPr>
      </w:pPr>
    </w:p>
    <w:p w14:paraId="1337629F" w14:textId="62EA6EAE" w:rsidR="002316A0" w:rsidRDefault="002316A0" w:rsidP="009D77DA">
      <w:pPr>
        <w:rPr>
          <w:rFonts w:ascii="Arial" w:eastAsia="Times New Roman" w:hAnsi="Arial" w:cs="Arial"/>
          <w:color w:val="222222"/>
        </w:rPr>
      </w:pPr>
      <w:r>
        <w:rPr>
          <w:rFonts w:ascii="Arial" w:eastAsia="Times New Roman" w:hAnsi="Arial" w:cs="Arial"/>
          <w:color w:val="222222"/>
        </w:rPr>
        <w:t>The commiss</w:t>
      </w:r>
      <w:r w:rsidR="00C416EF">
        <w:rPr>
          <w:rFonts w:ascii="Arial" w:eastAsia="Times New Roman" w:hAnsi="Arial" w:cs="Arial"/>
          <w:color w:val="222222"/>
        </w:rPr>
        <w:t xml:space="preserve">ion </w:t>
      </w:r>
      <w:r w:rsidR="00CA4F29">
        <w:rPr>
          <w:rFonts w:ascii="Arial" w:eastAsia="Times New Roman" w:hAnsi="Arial" w:cs="Arial"/>
          <w:color w:val="222222"/>
        </w:rPr>
        <w:t xml:space="preserve">would be the </w:t>
      </w:r>
      <w:r w:rsidR="00C416EF">
        <w:rPr>
          <w:rFonts w:ascii="Arial" w:eastAsia="Times New Roman" w:hAnsi="Arial" w:cs="Arial"/>
          <w:color w:val="222222"/>
        </w:rPr>
        <w:t>embodiment</w:t>
      </w:r>
      <w:r w:rsidR="00C376A8">
        <w:rPr>
          <w:rFonts w:ascii="Arial" w:eastAsia="Times New Roman" w:hAnsi="Arial" w:cs="Arial"/>
          <w:color w:val="222222"/>
        </w:rPr>
        <w:t>,</w:t>
      </w:r>
      <w:r w:rsidR="00C416EF">
        <w:rPr>
          <w:rFonts w:ascii="Arial" w:eastAsia="Times New Roman" w:hAnsi="Arial" w:cs="Arial"/>
          <w:color w:val="222222"/>
        </w:rPr>
        <w:t xml:space="preserve"> of </w:t>
      </w:r>
      <w:r w:rsidR="00746EEC">
        <w:rPr>
          <w:rFonts w:ascii="Arial" w:eastAsia="Times New Roman" w:hAnsi="Arial" w:cs="Arial"/>
          <w:color w:val="222222"/>
        </w:rPr>
        <w:t>a national goal</w:t>
      </w:r>
      <w:r w:rsidR="00C416EF">
        <w:rPr>
          <w:rFonts w:ascii="Arial" w:eastAsia="Times New Roman" w:hAnsi="Arial" w:cs="Arial"/>
          <w:color w:val="222222"/>
        </w:rPr>
        <w:t xml:space="preserve"> t</w:t>
      </w:r>
      <w:r w:rsidR="00CA4F29">
        <w:rPr>
          <w:rFonts w:ascii="Arial" w:eastAsia="Times New Roman" w:hAnsi="Arial" w:cs="Arial"/>
          <w:color w:val="222222"/>
        </w:rPr>
        <w:t xml:space="preserve">o bring </w:t>
      </w:r>
      <w:r w:rsidR="00CA4F29">
        <w:rPr>
          <w:rFonts w:ascii="Arial" w:eastAsia="Times New Roman" w:hAnsi="Arial" w:cs="Arial"/>
          <w:i/>
          <w:iCs/>
          <w:color w:val="222222"/>
        </w:rPr>
        <w:t>all</w:t>
      </w:r>
      <w:r w:rsidR="00CA4F29">
        <w:rPr>
          <w:rFonts w:ascii="Arial" w:eastAsia="Times New Roman" w:hAnsi="Arial" w:cs="Arial"/>
          <w:color w:val="222222"/>
        </w:rPr>
        <w:t xml:space="preserve"> Americans together</w:t>
      </w:r>
      <w:r w:rsidR="001D759A">
        <w:rPr>
          <w:rFonts w:ascii="Arial" w:eastAsia="Times New Roman" w:hAnsi="Arial" w:cs="Arial"/>
          <w:color w:val="222222"/>
        </w:rPr>
        <w:t>, which the museum literally will do.</w:t>
      </w:r>
    </w:p>
    <w:p w14:paraId="16F9B0C0" w14:textId="03FE6AF4" w:rsidR="00137A7C" w:rsidRDefault="00137A7C" w:rsidP="009D77DA">
      <w:pPr>
        <w:rPr>
          <w:rFonts w:ascii="Arial" w:eastAsia="Times New Roman" w:hAnsi="Arial" w:cs="Arial"/>
          <w:color w:val="222222"/>
        </w:rPr>
      </w:pPr>
    </w:p>
    <w:p w14:paraId="5259C4C4" w14:textId="24A839D2" w:rsidR="00137A7C" w:rsidRDefault="00137A7C" w:rsidP="009D77DA">
      <w:pPr>
        <w:rPr>
          <w:rFonts w:ascii="Arial" w:eastAsia="Times New Roman" w:hAnsi="Arial" w:cs="Arial"/>
          <w:color w:val="222222"/>
        </w:rPr>
      </w:pPr>
      <w:r>
        <w:rPr>
          <w:rFonts w:ascii="Arial" w:eastAsia="Times New Roman" w:hAnsi="Arial" w:cs="Arial"/>
          <w:color w:val="222222"/>
        </w:rPr>
        <w:t>Creation of the commission w</w:t>
      </w:r>
      <w:r w:rsidR="001A4AB4">
        <w:rPr>
          <w:rFonts w:ascii="Arial" w:eastAsia="Times New Roman" w:hAnsi="Arial" w:cs="Arial"/>
          <w:color w:val="222222"/>
        </w:rPr>
        <w:t>ill</w:t>
      </w:r>
      <w:r>
        <w:rPr>
          <w:rFonts w:ascii="Arial" w:eastAsia="Times New Roman" w:hAnsi="Arial" w:cs="Arial"/>
          <w:color w:val="222222"/>
        </w:rPr>
        <w:t xml:space="preserve"> galvanize support from ethnic, </w:t>
      </w:r>
      <w:r w:rsidR="00121CEB">
        <w:rPr>
          <w:rFonts w:ascii="Arial" w:eastAsia="Times New Roman" w:hAnsi="Arial" w:cs="Arial"/>
          <w:color w:val="222222"/>
        </w:rPr>
        <w:t>nationality and minority groups throughout the nation</w:t>
      </w:r>
      <w:r w:rsidR="00B56D4E">
        <w:rPr>
          <w:rFonts w:ascii="Arial" w:eastAsia="Times New Roman" w:hAnsi="Arial" w:cs="Arial"/>
          <w:color w:val="222222"/>
        </w:rPr>
        <w:t>,</w:t>
      </w:r>
      <w:r w:rsidR="00DF69BA">
        <w:rPr>
          <w:rFonts w:ascii="Arial" w:eastAsia="Times New Roman" w:hAnsi="Arial" w:cs="Arial"/>
          <w:color w:val="222222"/>
        </w:rPr>
        <w:t xml:space="preserve"> including many groups that might feel as though they’ve been forgotten.</w:t>
      </w:r>
    </w:p>
    <w:p w14:paraId="4C5CE375" w14:textId="228ED825" w:rsidR="00461271" w:rsidRDefault="00461271" w:rsidP="009D77DA">
      <w:pPr>
        <w:rPr>
          <w:rFonts w:ascii="Arial" w:eastAsia="Times New Roman" w:hAnsi="Arial" w:cs="Arial"/>
          <w:color w:val="222222"/>
        </w:rPr>
      </w:pPr>
    </w:p>
    <w:p w14:paraId="31D88924" w14:textId="67DBA76F" w:rsidR="00485B2D" w:rsidRDefault="00D21A6A" w:rsidP="009D77DA">
      <w:pPr>
        <w:rPr>
          <w:rFonts w:ascii="Arial" w:eastAsia="Times New Roman" w:hAnsi="Arial" w:cs="Arial"/>
          <w:color w:val="222222"/>
        </w:rPr>
      </w:pPr>
      <w:r>
        <w:rPr>
          <w:rFonts w:ascii="Arial" w:eastAsia="Times New Roman" w:hAnsi="Arial" w:cs="Arial"/>
          <w:color w:val="222222"/>
        </w:rPr>
        <w:t>As</w:t>
      </w:r>
      <w:r w:rsidR="00461271">
        <w:rPr>
          <w:rFonts w:ascii="Arial" w:eastAsia="Times New Roman" w:hAnsi="Arial" w:cs="Arial"/>
          <w:color w:val="222222"/>
        </w:rPr>
        <w:t xml:space="preserve"> the commission focus</w:t>
      </w:r>
      <w:r>
        <w:rPr>
          <w:rFonts w:ascii="Arial" w:eastAsia="Times New Roman" w:hAnsi="Arial" w:cs="Arial"/>
          <w:color w:val="222222"/>
        </w:rPr>
        <w:t>es</w:t>
      </w:r>
      <w:r w:rsidR="00461271">
        <w:rPr>
          <w:rFonts w:ascii="Arial" w:eastAsia="Times New Roman" w:hAnsi="Arial" w:cs="Arial"/>
          <w:color w:val="222222"/>
        </w:rPr>
        <w:t xml:space="preserve"> on creating a museum telling the </w:t>
      </w:r>
      <w:r w:rsidR="00DC6C8C">
        <w:rPr>
          <w:rFonts w:ascii="Arial" w:eastAsia="Times New Roman" w:hAnsi="Arial" w:cs="Arial"/>
          <w:color w:val="222222"/>
        </w:rPr>
        <w:t xml:space="preserve">dramatic story of the making of the American People and highlighting how </w:t>
      </w:r>
      <w:r w:rsidR="00592A92">
        <w:rPr>
          <w:rFonts w:ascii="Arial" w:eastAsia="Times New Roman" w:hAnsi="Arial" w:cs="Arial"/>
          <w:color w:val="222222"/>
        </w:rPr>
        <w:t xml:space="preserve">most </w:t>
      </w:r>
      <w:r w:rsidR="00353C41">
        <w:rPr>
          <w:rFonts w:ascii="Arial" w:eastAsia="Times New Roman" w:hAnsi="Arial" w:cs="Arial"/>
          <w:color w:val="222222"/>
        </w:rPr>
        <w:t xml:space="preserve">of </w:t>
      </w:r>
      <w:r w:rsidR="00DC6C8C">
        <w:rPr>
          <w:rFonts w:ascii="Arial" w:eastAsia="Times New Roman" w:hAnsi="Arial" w:cs="Arial"/>
          <w:color w:val="222222"/>
        </w:rPr>
        <w:t xml:space="preserve">our ancestors </w:t>
      </w:r>
      <w:r w:rsidR="00353C41">
        <w:rPr>
          <w:rFonts w:ascii="Arial" w:eastAsia="Times New Roman" w:hAnsi="Arial" w:cs="Arial"/>
          <w:color w:val="222222"/>
        </w:rPr>
        <w:t>all came from distant lands,</w:t>
      </w:r>
      <w:r w:rsidR="009979BD">
        <w:rPr>
          <w:rFonts w:ascii="Arial" w:eastAsia="Times New Roman" w:hAnsi="Arial" w:cs="Arial"/>
          <w:color w:val="222222"/>
        </w:rPr>
        <w:t xml:space="preserve"> including most </w:t>
      </w:r>
      <w:r w:rsidR="002140BF">
        <w:rPr>
          <w:rFonts w:ascii="Arial" w:eastAsia="Times New Roman" w:hAnsi="Arial" w:cs="Arial"/>
          <w:color w:val="222222"/>
        </w:rPr>
        <w:t xml:space="preserve">Americans </w:t>
      </w:r>
      <w:r w:rsidR="009979BD">
        <w:rPr>
          <w:rFonts w:ascii="Arial" w:eastAsia="Times New Roman" w:hAnsi="Arial" w:cs="Arial"/>
          <w:color w:val="222222"/>
        </w:rPr>
        <w:t xml:space="preserve">who arrived </w:t>
      </w:r>
      <w:r w:rsidR="00065DFC">
        <w:rPr>
          <w:rFonts w:ascii="Arial" w:eastAsia="Times New Roman" w:hAnsi="Arial" w:cs="Arial"/>
          <w:color w:val="222222"/>
        </w:rPr>
        <w:t xml:space="preserve">only in the last several hundred years, it can help </w:t>
      </w:r>
      <w:r w:rsidR="00E62B7C">
        <w:rPr>
          <w:rFonts w:ascii="Arial" w:eastAsia="Times New Roman" w:hAnsi="Arial" w:cs="Arial"/>
          <w:color w:val="222222"/>
        </w:rPr>
        <w:t>bring context to</w:t>
      </w:r>
      <w:r w:rsidR="00984EBF">
        <w:rPr>
          <w:rFonts w:ascii="Arial" w:eastAsia="Times New Roman" w:hAnsi="Arial" w:cs="Arial"/>
          <w:color w:val="222222"/>
        </w:rPr>
        <w:t xml:space="preserve"> </w:t>
      </w:r>
      <w:r w:rsidR="00407828">
        <w:rPr>
          <w:rFonts w:ascii="Arial" w:eastAsia="Times New Roman" w:hAnsi="Arial" w:cs="Arial"/>
          <w:color w:val="222222"/>
        </w:rPr>
        <w:t xml:space="preserve">current and </w:t>
      </w:r>
      <w:r w:rsidR="00984EBF">
        <w:rPr>
          <w:rFonts w:ascii="Arial" w:eastAsia="Times New Roman" w:hAnsi="Arial" w:cs="Arial"/>
          <w:color w:val="222222"/>
        </w:rPr>
        <w:t>future</w:t>
      </w:r>
      <w:r w:rsidR="00407828">
        <w:rPr>
          <w:rFonts w:ascii="Arial" w:eastAsia="Times New Roman" w:hAnsi="Arial" w:cs="Arial"/>
          <w:color w:val="222222"/>
        </w:rPr>
        <w:t xml:space="preserve"> immigrants and asylum seekers</w:t>
      </w:r>
      <w:r w:rsidR="005463EA">
        <w:rPr>
          <w:rFonts w:ascii="Arial" w:eastAsia="Times New Roman" w:hAnsi="Arial" w:cs="Arial"/>
          <w:color w:val="222222"/>
        </w:rPr>
        <w:t xml:space="preserve">. </w:t>
      </w:r>
    </w:p>
    <w:p w14:paraId="59FCC4C5" w14:textId="77777777" w:rsidR="00485B2D" w:rsidRDefault="00485B2D" w:rsidP="009D77DA">
      <w:pPr>
        <w:rPr>
          <w:rFonts w:ascii="Arial" w:eastAsia="Times New Roman" w:hAnsi="Arial" w:cs="Arial"/>
          <w:color w:val="222222"/>
        </w:rPr>
      </w:pPr>
    </w:p>
    <w:p w14:paraId="5D06D8B5" w14:textId="717805D0" w:rsidR="00461271" w:rsidRDefault="000D6B31" w:rsidP="009D77DA">
      <w:pPr>
        <w:rPr>
          <w:rFonts w:ascii="Arial" w:eastAsia="Times New Roman" w:hAnsi="Arial" w:cs="Arial"/>
          <w:color w:val="222222"/>
        </w:rPr>
      </w:pPr>
      <w:r>
        <w:rPr>
          <w:rFonts w:ascii="Arial" w:eastAsia="Times New Roman" w:hAnsi="Arial" w:cs="Arial"/>
          <w:color w:val="222222"/>
        </w:rPr>
        <w:t>America is at its greatest when it is unified</w:t>
      </w:r>
      <w:r w:rsidR="00A52A39">
        <w:rPr>
          <w:rFonts w:ascii="Arial" w:eastAsia="Times New Roman" w:hAnsi="Arial" w:cs="Arial"/>
          <w:color w:val="222222"/>
        </w:rPr>
        <w:t xml:space="preserve"> </w:t>
      </w:r>
      <w:r w:rsidR="00D85A98">
        <w:rPr>
          <w:rFonts w:ascii="Arial" w:eastAsia="Times New Roman" w:hAnsi="Arial" w:cs="Arial"/>
          <w:color w:val="222222"/>
        </w:rPr>
        <w:t>around the Constitution and upon</w:t>
      </w:r>
      <w:r w:rsidR="00A52A39">
        <w:rPr>
          <w:rFonts w:ascii="Arial" w:eastAsia="Times New Roman" w:hAnsi="Arial" w:cs="Arial"/>
          <w:color w:val="222222"/>
        </w:rPr>
        <w:t xml:space="preserve"> our basic values and goals</w:t>
      </w:r>
      <w:r w:rsidR="00C53EC3">
        <w:rPr>
          <w:rFonts w:ascii="Arial" w:eastAsia="Times New Roman" w:hAnsi="Arial" w:cs="Arial"/>
          <w:color w:val="222222"/>
        </w:rPr>
        <w:t>.</w:t>
      </w:r>
      <w:r w:rsidR="004928AC">
        <w:rPr>
          <w:rFonts w:ascii="Arial" w:eastAsia="Times New Roman" w:hAnsi="Arial" w:cs="Arial"/>
          <w:color w:val="222222"/>
        </w:rPr>
        <w:t xml:space="preserve"> T</w:t>
      </w:r>
      <w:r w:rsidR="00A52A39">
        <w:rPr>
          <w:rFonts w:ascii="Arial" w:eastAsia="Times New Roman" w:hAnsi="Arial" w:cs="Arial"/>
          <w:color w:val="222222"/>
        </w:rPr>
        <w:t>he commission</w:t>
      </w:r>
      <w:r w:rsidR="00FE2DA6">
        <w:rPr>
          <w:rFonts w:ascii="Arial" w:eastAsia="Times New Roman" w:hAnsi="Arial" w:cs="Arial"/>
          <w:color w:val="222222"/>
        </w:rPr>
        <w:t>,</w:t>
      </w:r>
      <w:r w:rsidR="00A52A39">
        <w:rPr>
          <w:rFonts w:ascii="Arial" w:eastAsia="Times New Roman" w:hAnsi="Arial" w:cs="Arial"/>
          <w:color w:val="222222"/>
        </w:rPr>
        <w:t xml:space="preserve"> </w:t>
      </w:r>
      <w:r w:rsidR="004928AC">
        <w:rPr>
          <w:rFonts w:ascii="Arial" w:eastAsia="Times New Roman" w:hAnsi="Arial" w:cs="Arial"/>
          <w:color w:val="222222"/>
        </w:rPr>
        <w:t xml:space="preserve">working toward a monument </w:t>
      </w:r>
      <w:r w:rsidR="00711F78">
        <w:rPr>
          <w:rFonts w:ascii="Arial" w:eastAsia="Times New Roman" w:hAnsi="Arial" w:cs="Arial"/>
          <w:color w:val="222222"/>
        </w:rPr>
        <w:t xml:space="preserve">to </w:t>
      </w:r>
      <w:r w:rsidR="00FE2DA6">
        <w:rPr>
          <w:rFonts w:ascii="Arial" w:eastAsia="Times New Roman" w:hAnsi="Arial" w:cs="Arial"/>
          <w:color w:val="222222"/>
        </w:rPr>
        <w:t>and memorial</w:t>
      </w:r>
      <w:r w:rsidR="00711F78">
        <w:rPr>
          <w:rFonts w:ascii="Arial" w:eastAsia="Times New Roman" w:hAnsi="Arial" w:cs="Arial"/>
          <w:color w:val="222222"/>
        </w:rPr>
        <w:t xml:space="preserve"> for </w:t>
      </w:r>
      <w:r w:rsidR="004928AC">
        <w:rPr>
          <w:rFonts w:ascii="Arial" w:eastAsia="Times New Roman" w:hAnsi="Arial" w:cs="Arial"/>
          <w:color w:val="222222"/>
        </w:rPr>
        <w:t xml:space="preserve">all of us </w:t>
      </w:r>
      <w:r w:rsidR="00E54288">
        <w:rPr>
          <w:rFonts w:ascii="Arial" w:eastAsia="Times New Roman" w:hAnsi="Arial" w:cs="Arial"/>
          <w:color w:val="222222"/>
        </w:rPr>
        <w:t>will</w:t>
      </w:r>
      <w:r w:rsidR="00A52A39">
        <w:rPr>
          <w:rFonts w:ascii="Arial" w:eastAsia="Times New Roman" w:hAnsi="Arial" w:cs="Arial"/>
          <w:color w:val="222222"/>
        </w:rPr>
        <w:t xml:space="preserve"> help the nation head in that direction.</w:t>
      </w:r>
      <w:r w:rsidR="00984EBF">
        <w:rPr>
          <w:rFonts w:ascii="Arial" w:eastAsia="Times New Roman" w:hAnsi="Arial" w:cs="Arial"/>
          <w:color w:val="222222"/>
        </w:rPr>
        <w:t xml:space="preserve"> </w:t>
      </w:r>
    </w:p>
    <w:p w14:paraId="53BF2002" w14:textId="6D844AC1" w:rsidR="008F29E1" w:rsidRDefault="008F29E1" w:rsidP="009D77DA">
      <w:pPr>
        <w:rPr>
          <w:rFonts w:ascii="Arial" w:eastAsia="Times New Roman" w:hAnsi="Arial" w:cs="Arial"/>
          <w:color w:val="222222"/>
        </w:rPr>
      </w:pPr>
    </w:p>
    <w:p w14:paraId="0734B644" w14:textId="06CAE689" w:rsidR="008F29E1" w:rsidRPr="00CA4F29" w:rsidRDefault="008F29E1" w:rsidP="009D77DA">
      <w:pPr>
        <w:rPr>
          <w:rFonts w:ascii="Arial" w:eastAsia="Times New Roman" w:hAnsi="Arial" w:cs="Arial"/>
          <w:color w:val="222222"/>
        </w:rPr>
      </w:pPr>
      <w:r>
        <w:rPr>
          <w:rFonts w:ascii="Arial" w:eastAsia="Times New Roman" w:hAnsi="Arial" w:cs="Arial"/>
          <w:color w:val="222222"/>
        </w:rPr>
        <w:t xml:space="preserve">The publicity generated by </w:t>
      </w:r>
      <w:r w:rsidR="00D7435F">
        <w:rPr>
          <w:rFonts w:ascii="Arial" w:eastAsia="Times New Roman" w:hAnsi="Arial" w:cs="Arial"/>
          <w:color w:val="222222"/>
        </w:rPr>
        <w:t xml:space="preserve">the </w:t>
      </w:r>
      <w:r>
        <w:rPr>
          <w:rFonts w:ascii="Arial" w:eastAsia="Times New Roman" w:hAnsi="Arial" w:cs="Arial"/>
          <w:color w:val="222222"/>
        </w:rPr>
        <w:t>announcement of the commission</w:t>
      </w:r>
      <w:r w:rsidR="00720D81">
        <w:rPr>
          <w:rFonts w:ascii="Arial" w:eastAsia="Times New Roman" w:hAnsi="Arial" w:cs="Arial"/>
          <w:color w:val="222222"/>
        </w:rPr>
        <w:t xml:space="preserve"> and its chair, by the appointment of commission members</w:t>
      </w:r>
      <w:r w:rsidR="00D7435F">
        <w:rPr>
          <w:rFonts w:ascii="Arial" w:eastAsia="Times New Roman" w:hAnsi="Arial" w:cs="Arial"/>
          <w:color w:val="222222"/>
        </w:rPr>
        <w:t>,</w:t>
      </w:r>
      <w:r w:rsidR="00720D81">
        <w:rPr>
          <w:rFonts w:ascii="Arial" w:eastAsia="Times New Roman" w:hAnsi="Arial" w:cs="Arial"/>
          <w:color w:val="222222"/>
        </w:rPr>
        <w:t xml:space="preserve"> </w:t>
      </w:r>
      <w:r w:rsidR="0000438A">
        <w:rPr>
          <w:rFonts w:ascii="Arial" w:eastAsia="Times New Roman" w:hAnsi="Arial" w:cs="Arial"/>
          <w:color w:val="222222"/>
        </w:rPr>
        <w:t>and by</w:t>
      </w:r>
      <w:r w:rsidR="009B5B62">
        <w:rPr>
          <w:rFonts w:ascii="Arial" w:eastAsia="Times New Roman" w:hAnsi="Arial" w:cs="Arial"/>
          <w:color w:val="222222"/>
        </w:rPr>
        <w:t xml:space="preserve"> the release of its final report will</w:t>
      </w:r>
      <w:r w:rsidR="005C62E4">
        <w:rPr>
          <w:rFonts w:ascii="Arial" w:eastAsia="Times New Roman" w:hAnsi="Arial" w:cs="Arial"/>
          <w:color w:val="222222"/>
        </w:rPr>
        <w:t xml:space="preserve"> </w:t>
      </w:r>
      <w:r w:rsidR="001B745F">
        <w:rPr>
          <w:rFonts w:ascii="Arial" w:eastAsia="Times New Roman" w:hAnsi="Arial" w:cs="Arial"/>
          <w:color w:val="222222"/>
        </w:rPr>
        <w:t xml:space="preserve">build broad popular support. That will </w:t>
      </w:r>
      <w:r w:rsidR="005C62E4">
        <w:rPr>
          <w:rFonts w:ascii="Arial" w:eastAsia="Times New Roman" w:hAnsi="Arial" w:cs="Arial"/>
          <w:color w:val="222222"/>
        </w:rPr>
        <w:t xml:space="preserve">help propel the legislation to create the museum </w:t>
      </w:r>
      <w:r w:rsidR="001B745F">
        <w:rPr>
          <w:rFonts w:ascii="Arial" w:eastAsia="Times New Roman" w:hAnsi="Arial" w:cs="Arial"/>
          <w:color w:val="222222"/>
        </w:rPr>
        <w:t xml:space="preserve">and </w:t>
      </w:r>
      <w:r w:rsidR="00817FA4">
        <w:rPr>
          <w:rFonts w:ascii="Arial" w:eastAsia="Times New Roman" w:hAnsi="Arial" w:cs="Arial"/>
          <w:color w:val="222222"/>
        </w:rPr>
        <w:t xml:space="preserve">maintain high anticipation for the NMAP telling </w:t>
      </w:r>
      <w:r w:rsidR="005274B0">
        <w:rPr>
          <w:rFonts w:ascii="Arial" w:eastAsia="Times New Roman" w:hAnsi="Arial" w:cs="Arial"/>
          <w:color w:val="222222"/>
        </w:rPr>
        <w:t>every American’s story.</w:t>
      </w:r>
    </w:p>
    <w:p w14:paraId="396FE700" w14:textId="77777777" w:rsidR="00ED4054" w:rsidRPr="004C4528" w:rsidRDefault="00ED4054" w:rsidP="009D77DA">
      <w:pPr>
        <w:rPr>
          <w:rFonts w:ascii="Arial" w:eastAsia="Times New Roman" w:hAnsi="Arial" w:cs="Arial"/>
          <w:color w:val="222222"/>
          <w:sz w:val="32"/>
          <w:szCs w:val="32"/>
        </w:rPr>
      </w:pPr>
    </w:p>
    <w:p w14:paraId="63E5DB43" w14:textId="77777777" w:rsidR="00ED4054" w:rsidRDefault="00ED4054" w:rsidP="009D77DA">
      <w:pPr>
        <w:rPr>
          <w:rFonts w:ascii="Arial" w:eastAsia="Times New Roman" w:hAnsi="Arial" w:cs="Arial"/>
          <w:b/>
          <w:bCs/>
          <w:color w:val="222222"/>
          <w:sz w:val="32"/>
          <w:szCs w:val="32"/>
          <w:u w:val="single"/>
        </w:rPr>
      </w:pPr>
    </w:p>
    <w:p w14:paraId="62279D91" w14:textId="77777777" w:rsidR="00ED4054" w:rsidRDefault="00ED4054" w:rsidP="009D77DA">
      <w:pPr>
        <w:rPr>
          <w:rFonts w:ascii="Arial" w:eastAsia="Times New Roman" w:hAnsi="Arial" w:cs="Arial"/>
          <w:b/>
          <w:bCs/>
          <w:color w:val="222222"/>
          <w:sz w:val="32"/>
          <w:szCs w:val="32"/>
          <w:u w:val="single"/>
        </w:rPr>
      </w:pPr>
    </w:p>
    <w:p w14:paraId="0EE77D62" w14:textId="77777777" w:rsidR="00ED4054" w:rsidRDefault="00ED4054" w:rsidP="009D77DA">
      <w:pPr>
        <w:rPr>
          <w:rFonts w:ascii="Arial" w:eastAsia="Times New Roman" w:hAnsi="Arial" w:cs="Arial"/>
          <w:b/>
          <w:bCs/>
          <w:color w:val="222222"/>
          <w:sz w:val="32"/>
          <w:szCs w:val="32"/>
          <w:u w:val="single"/>
        </w:rPr>
      </w:pPr>
    </w:p>
    <w:p w14:paraId="6309A993" w14:textId="77777777" w:rsidR="00ED4054" w:rsidRDefault="00ED4054" w:rsidP="009D77DA">
      <w:pPr>
        <w:rPr>
          <w:rFonts w:ascii="Arial" w:eastAsia="Times New Roman" w:hAnsi="Arial" w:cs="Arial"/>
          <w:b/>
          <w:bCs/>
          <w:color w:val="222222"/>
          <w:sz w:val="32"/>
          <w:szCs w:val="32"/>
          <w:u w:val="single"/>
        </w:rPr>
      </w:pPr>
    </w:p>
    <w:p w14:paraId="20A1FD44" w14:textId="77777777" w:rsidR="00ED4054" w:rsidRDefault="00ED4054" w:rsidP="009D77DA">
      <w:pPr>
        <w:rPr>
          <w:rFonts w:ascii="Arial" w:eastAsia="Times New Roman" w:hAnsi="Arial" w:cs="Arial"/>
          <w:b/>
          <w:bCs/>
          <w:color w:val="222222"/>
          <w:sz w:val="32"/>
          <w:szCs w:val="32"/>
          <w:u w:val="single"/>
        </w:rPr>
      </w:pPr>
    </w:p>
    <w:p w14:paraId="539F5F16" w14:textId="77777777" w:rsidR="00ED4054" w:rsidRDefault="00ED4054" w:rsidP="009D77DA">
      <w:pPr>
        <w:rPr>
          <w:rFonts w:ascii="Arial" w:eastAsia="Times New Roman" w:hAnsi="Arial" w:cs="Arial"/>
          <w:b/>
          <w:bCs/>
          <w:color w:val="222222"/>
          <w:sz w:val="32"/>
          <w:szCs w:val="32"/>
          <w:u w:val="single"/>
        </w:rPr>
      </w:pPr>
    </w:p>
    <w:p w14:paraId="0A67B284" w14:textId="77777777" w:rsidR="00ED4054" w:rsidRDefault="00ED4054" w:rsidP="009D77DA">
      <w:pPr>
        <w:rPr>
          <w:rFonts w:ascii="Arial" w:eastAsia="Times New Roman" w:hAnsi="Arial" w:cs="Arial"/>
          <w:b/>
          <w:bCs/>
          <w:color w:val="222222"/>
          <w:sz w:val="32"/>
          <w:szCs w:val="32"/>
          <w:u w:val="single"/>
        </w:rPr>
      </w:pPr>
    </w:p>
    <w:p w14:paraId="4F2EE813" w14:textId="77777777" w:rsidR="00ED4054" w:rsidRDefault="00ED4054" w:rsidP="009D77DA">
      <w:pPr>
        <w:rPr>
          <w:rFonts w:ascii="Arial" w:eastAsia="Times New Roman" w:hAnsi="Arial" w:cs="Arial"/>
          <w:b/>
          <w:bCs/>
          <w:color w:val="222222"/>
          <w:sz w:val="32"/>
          <w:szCs w:val="32"/>
          <w:u w:val="single"/>
        </w:rPr>
      </w:pPr>
    </w:p>
    <w:p w14:paraId="286B07F3" w14:textId="77777777" w:rsidR="00ED4054" w:rsidRDefault="00ED4054" w:rsidP="009D77DA">
      <w:pPr>
        <w:rPr>
          <w:rFonts w:ascii="Arial" w:eastAsia="Times New Roman" w:hAnsi="Arial" w:cs="Arial"/>
          <w:b/>
          <w:bCs/>
          <w:color w:val="222222"/>
          <w:sz w:val="32"/>
          <w:szCs w:val="32"/>
          <w:u w:val="single"/>
        </w:rPr>
      </w:pPr>
    </w:p>
    <w:p w14:paraId="416E4FAC" w14:textId="77777777" w:rsidR="00ED4054" w:rsidRDefault="00ED4054" w:rsidP="009D77DA">
      <w:pPr>
        <w:rPr>
          <w:rFonts w:ascii="Arial" w:eastAsia="Times New Roman" w:hAnsi="Arial" w:cs="Arial"/>
          <w:b/>
          <w:bCs/>
          <w:color w:val="222222"/>
          <w:sz w:val="32"/>
          <w:szCs w:val="32"/>
          <w:u w:val="single"/>
        </w:rPr>
      </w:pPr>
    </w:p>
    <w:p w14:paraId="729FE20A" w14:textId="77777777" w:rsidR="00ED4054" w:rsidRDefault="00ED4054" w:rsidP="009D77DA">
      <w:pPr>
        <w:rPr>
          <w:rFonts w:ascii="Arial" w:eastAsia="Times New Roman" w:hAnsi="Arial" w:cs="Arial"/>
          <w:b/>
          <w:bCs/>
          <w:color w:val="222222"/>
          <w:sz w:val="32"/>
          <w:szCs w:val="32"/>
          <w:u w:val="single"/>
        </w:rPr>
      </w:pPr>
    </w:p>
    <w:p w14:paraId="3D4E9CD5" w14:textId="77777777" w:rsidR="00ED4054" w:rsidRDefault="00ED4054" w:rsidP="009D77DA">
      <w:pPr>
        <w:rPr>
          <w:rFonts w:ascii="Arial" w:eastAsia="Times New Roman" w:hAnsi="Arial" w:cs="Arial"/>
          <w:b/>
          <w:bCs/>
          <w:color w:val="222222"/>
          <w:sz w:val="32"/>
          <w:szCs w:val="32"/>
          <w:u w:val="single"/>
        </w:rPr>
      </w:pPr>
    </w:p>
    <w:p w14:paraId="645B9446" w14:textId="6E123B18" w:rsidR="00442E0B" w:rsidRPr="00586414" w:rsidRDefault="00D57F0C" w:rsidP="008977A5">
      <w:pPr>
        <w:jc w:val="center"/>
        <w:rPr>
          <w:rFonts w:ascii="Arial" w:eastAsia="Times New Roman" w:hAnsi="Arial" w:cs="Arial"/>
          <w:b/>
          <w:bCs/>
          <w:color w:val="7030A0"/>
          <w:sz w:val="40"/>
          <w:szCs w:val="40"/>
          <w:u w:val="single"/>
        </w:rPr>
      </w:pPr>
      <w:r w:rsidRPr="00586414">
        <w:rPr>
          <w:rFonts w:ascii="Arial" w:eastAsia="Times New Roman" w:hAnsi="Arial" w:cs="Arial"/>
          <w:b/>
          <w:bCs/>
          <w:color w:val="7030A0"/>
          <w:sz w:val="40"/>
          <w:szCs w:val="40"/>
          <w:u w:val="single"/>
        </w:rPr>
        <w:lastRenderedPageBreak/>
        <w:t>RECOMMENDATION</w:t>
      </w:r>
    </w:p>
    <w:p w14:paraId="7F2D11AB" w14:textId="7F0BBCFC" w:rsidR="003A470F" w:rsidRDefault="003A470F" w:rsidP="009D77DA">
      <w:pPr>
        <w:rPr>
          <w:rFonts w:ascii="Arial" w:eastAsia="Times New Roman" w:hAnsi="Arial" w:cs="Arial"/>
          <w:color w:val="222222"/>
        </w:rPr>
      </w:pPr>
    </w:p>
    <w:p w14:paraId="7A9EBCA2" w14:textId="7AC883F6" w:rsidR="009407C9" w:rsidRDefault="001333D4" w:rsidP="009D77DA">
      <w:pPr>
        <w:rPr>
          <w:rFonts w:ascii="Arial" w:eastAsia="Times New Roman" w:hAnsi="Arial" w:cs="Arial"/>
          <w:color w:val="000000" w:themeColor="text1"/>
          <w:sz w:val="32"/>
          <w:szCs w:val="32"/>
        </w:rPr>
      </w:pPr>
      <w:r>
        <w:rPr>
          <w:rFonts w:ascii="Arial" w:eastAsia="Times New Roman" w:hAnsi="Arial" w:cs="Arial"/>
          <w:color w:val="000000" w:themeColor="text1"/>
          <w:sz w:val="32"/>
          <w:szCs w:val="32"/>
        </w:rPr>
        <w:t>To honor our American ancestors, to bring all Americans together now and to help ensure our national values for our descendants, w</w:t>
      </w:r>
      <w:r w:rsidRPr="000018A4">
        <w:rPr>
          <w:rFonts w:ascii="Arial" w:eastAsia="Times New Roman" w:hAnsi="Arial" w:cs="Arial"/>
          <w:color w:val="000000" w:themeColor="text1"/>
          <w:sz w:val="32"/>
          <w:szCs w:val="32"/>
        </w:rPr>
        <w:t xml:space="preserve">e recommend that </w:t>
      </w:r>
      <w:r>
        <w:rPr>
          <w:rFonts w:ascii="Arial" w:eastAsia="Times New Roman" w:hAnsi="Arial" w:cs="Arial"/>
          <w:color w:val="000000" w:themeColor="text1"/>
          <w:sz w:val="32"/>
          <w:szCs w:val="32"/>
        </w:rPr>
        <w:t xml:space="preserve">President Biden </w:t>
      </w:r>
      <w:r w:rsidRPr="000018A4">
        <w:rPr>
          <w:rFonts w:ascii="Arial" w:eastAsia="Times New Roman" w:hAnsi="Arial" w:cs="Arial"/>
          <w:color w:val="000000" w:themeColor="text1"/>
          <w:sz w:val="32"/>
          <w:szCs w:val="32"/>
        </w:rPr>
        <w:t xml:space="preserve">agree to </w:t>
      </w:r>
      <w:r>
        <w:rPr>
          <w:rFonts w:ascii="Arial" w:eastAsia="Times New Roman" w:hAnsi="Arial" w:cs="Arial"/>
          <w:color w:val="000000" w:themeColor="text1"/>
          <w:sz w:val="32"/>
          <w:szCs w:val="32"/>
        </w:rPr>
        <w:t xml:space="preserve">create </w:t>
      </w:r>
      <w:r w:rsidRPr="000018A4">
        <w:rPr>
          <w:rFonts w:ascii="Arial" w:eastAsia="Times New Roman" w:hAnsi="Arial" w:cs="Arial"/>
          <w:color w:val="000000" w:themeColor="text1"/>
          <w:sz w:val="32"/>
          <w:szCs w:val="32"/>
        </w:rPr>
        <w:t xml:space="preserve">a Presidential Commission to study establishment of the </w:t>
      </w:r>
      <w:r w:rsidRPr="00501406">
        <w:rPr>
          <w:rFonts w:ascii="Arial" w:eastAsia="Times New Roman" w:hAnsi="Arial" w:cs="Arial"/>
          <w:b/>
          <w:bCs/>
          <w:color w:val="000000" w:themeColor="text1"/>
          <w:sz w:val="32"/>
          <w:szCs w:val="32"/>
        </w:rPr>
        <w:t>National Museum of the American People</w:t>
      </w:r>
      <w:r w:rsidRPr="000018A4">
        <w:rPr>
          <w:rFonts w:ascii="Arial" w:eastAsia="Times New Roman" w:hAnsi="Arial" w:cs="Arial"/>
          <w:color w:val="000000" w:themeColor="text1"/>
          <w:sz w:val="32"/>
          <w:szCs w:val="32"/>
        </w:rPr>
        <w:t>.</w:t>
      </w:r>
    </w:p>
    <w:p w14:paraId="797B6CD9" w14:textId="77777777" w:rsidR="001333D4" w:rsidRPr="000018A4" w:rsidRDefault="001333D4" w:rsidP="009D77DA">
      <w:pPr>
        <w:rPr>
          <w:rFonts w:ascii="Arial" w:eastAsia="Times New Roman" w:hAnsi="Arial" w:cs="Arial"/>
          <w:color w:val="000000" w:themeColor="text1"/>
          <w:sz w:val="32"/>
          <w:szCs w:val="32"/>
        </w:rPr>
      </w:pPr>
      <w:bookmarkStart w:id="0" w:name="_GoBack"/>
      <w:bookmarkEnd w:id="0"/>
    </w:p>
    <w:p w14:paraId="3C23C1A4" w14:textId="785C1FA9" w:rsidR="00293B51" w:rsidRDefault="004C4B0B" w:rsidP="00EC3DC1">
      <w:pPr>
        <w:jc w:val="center"/>
        <w:rPr>
          <w:rFonts w:ascii="Arial" w:eastAsia="Times New Roman" w:hAnsi="Arial" w:cs="Arial"/>
          <w:color w:val="222222"/>
        </w:rPr>
      </w:pPr>
      <w:r>
        <w:rPr>
          <w:rFonts w:ascii="Arial" w:eastAsia="Times New Roman" w:hAnsi="Arial" w:cs="Arial"/>
          <w:color w:val="222222"/>
        </w:rPr>
        <w:t>Some quotes from founders, presidents</w:t>
      </w:r>
      <w:r w:rsidR="00EC3DC1">
        <w:rPr>
          <w:rFonts w:ascii="Arial" w:eastAsia="Times New Roman" w:hAnsi="Arial" w:cs="Arial"/>
          <w:color w:val="222222"/>
        </w:rPr>
        <w:t xml:space="preserve"> and</w:t>
      </w:r>
      <w:r w:rsidR="00DE768D">
        <w:rPr>
          <w:rFonts w:ascii="Arial" w:eastAsia="Times New Roman" w:hAnsi="Arial" w:cs="Arial"/>
          <w:color w:val="222222"/>
        </w:rPr>
        <w:t xml:space="preserve"> poets</w:t>
      </w:r>
      <w:r w:rsidR="00EC3DC1">
        <w:rPr>
          <w:rFonts w:ascii="Arial" w:eastAsia="Times New Roman" w:hAnsi="Arial" w:cs="Arial"/>
          <w:color w:val="222222"/>
        </w:rPr>
        <w:t>:</w:t>
      </w:r>
    </w:p>
    <w:p w14:paraId="0AF4588E" w14:textId="77777777" w:rsidR="00EC3DC1" w:rsidRPr="004C4B0B" w:rsidRDefault="00EC3DC1" w:rsidP="00EC3DC1">
      <w:pPr>
        <w:rPr>
          <w:rFonts w:ascii="Arial" w:eastAsia="Times New Roman" w:hAnsi="Arial" w:cs="Arial"/>
          <w:color w:val="222222"/>
        </w:rPr>
      </w:pPr>
    </w:p>
    <w:p w14:paraId="7067FF22" w14:textId="77777777" w:rsidR="00333429" w:rsidRDefault="00333429" w:rsidP="00293B51">
      <w:pPr>
        <w:rPr>
          <w:rFonts w:ascii="Blackadder ITC" w:eastAsia="Times New Roman" w:hAnsi="Blackadder ITC" w:cs="Arial"/>
          <w:color w:val="222222"/>
          <w:sz w:val="21"/>
          <w:szCs w:val="21"/>
        </w:rPr>
        <w:sectPr w:rsidR="00333429" w:rsidSect="00142B02">
          <w:type w:val="continuous"/>
          <w:pgSz w:w="12240" w:h="15840"/>
          <w:pgMar w:top="1440" w:right="1440" w:bottom="1440" w:left="1440" w:header="720" w:footer="720" w:gutter="0"/>
          <w:cols w:space="720"/>
          <w:docGrid w:linePitch="360"/>
        </w:sectPr>
      </w:pPr>
    </w:p>
    <w:p w14:paraId="1EF504C4" w14:textId="05A3F247" w:rsidR="00293B51" w:rsidRPr="00B603DD" w:rsidRDefault="006E0F50" w:rsidP="00293B51">
      <w:pPr>
        <w:rPr>
          <w:rFonts w:ascii="Arial" w:eastAsia="Times New Roman" w:hAnsi="Arial" w:cs="Arial"/>
          <w:color w:val="222222"/>
          <w:sz w:val="21"/>
          <w:szCs w:val="21"/>
        </w:rPr>
      </w:pPr>
      <w:r w:rsidRPr="00B603DD">
        <w:rPr>
          <w:rFonts w:ascii="Arial" w:eastAsia="Times New Roman" w:hAnsi="Arial" w:cs="Arial"/>
          <w:color w:val="222222"/>
          <w:sz w:val="21"/>
          <w:szCs w:val="21"/>
        </w:rPr>
        <w:lastRenderedPageBreak/>
        <w:t xml:space="preserve">The bosom of America is open to receive not only the Opulent and </w:t>
      </w:r>
      <w:r w:rsidR="002470D6" w:rsidRPr="00B603DD">
        <w:rPr>
          <w:rFonts w:ascii="Arial" w:eastAsia="Times New Roman" w:hAnsi="Arial" w:cs="Arial"/>
          <w:color w:val="222222"/>
          <w:sz w:val="21"/>
          <w:szCs w:val="21"/>
        </w:rPr>
        <w:t>respectable stranger, but the oppressed and persecuted of all Nations and Religions …</w:t>
      </w:r>
    </w:p>
    <w:p w14:paraId="5FAD8714" w14:textId="32147A94" w:rsidR="00880528" w:rsidRPr="00B603DD" w:rsidRDefault="00880528" w:rsidP="00293B51">
      <w:pPr>
        <w:rPr>
          <w:rFonts w:ascii="Blackadder ITC" w:eastAsia="Times New Roman" w:hAnsi="Blackadder ITC" w:cs="Arial"/>
          <w:color w:val="222222"/>
          <w:sz w:val="21"/>
          <w:szCs w:val="21"/>
        </w:rPr>
      </w:pPr>
      <w:r w:rsidRPr="00B603DD">
        <w:rPr>
          <w:rFonts w:ascii="Blackadder ITC" w:eastAsia="Times New Roman" w:hAnsi="Blackadder ITC" w:cs="Arial"/>
          <w:color w:val="222222"/>
          <w:sz w:val="21"/>
          <w:szCs w:val="21"/>
        </w:rPr>
        <w:t>George Washington</w:t>
      </w:r>
    </w:p>
    <w:p w14:paraId="56AF5A5A" w14:textId="202A1FB0" w:rsidR="00880528" w:rsidRPr="004B2BC8" w:rsidRDefault="00880528" w:rsidP="00293B51">
      <w:pPr>
        <w:rPr>
          <w:rFonts w:ascii="Arial" w:eastAsia="Times New Roman" w:hAnsi="Arial" w:cs="Arial"/>
          <w:color w:val="222222"/>
          <w:sz w:val="21"/>
          <w:szCs w:val="21"/>
        </w:rPr>
      </w:pPr>
    </w:p>
    <w:p w14:paraId="0B0E797C" w14:textId="66E19A2A" w:rsidR="00880528" w:rsidRPr="00A74843" w:rsidRDefault="00D77C16" w:rsidP="00293B51">
      <w:pPr>
        <w:rPr>
          <w:rFonts w:ascii="Arial" w:eastAsia="Times New Roman" w:hAnsi="Arial" w:cs="Arial"/>
          <w:color w:val="222222"/>
          <w:sz w:val="21"/>
          <w:szCs w:val="21"/>
        </w:rPr>
      </w:pPr>
      <w:r w:rsidRPr="00A74843">
        <w:rPr>
          <w:rFonts w:ascii="Arial" w:eastAsia="Times New Roman" w:hAnsi="Arial" w:cs="Arial"/>
          <w:color w:val="222222"/>
          <w:sz w:val="21"/>
          <w:szCs w:val="21"/>
        </w:rPr>
        <w:t>The portals of the temple we have raised to freedom shall be thrown wide, as an asylum to mankind. America shall receive to her bosom and comfort and cheer the oppressed, the miserable and the poor of every nation and of every clime.</w:t>
      </w:r>
    </w:p>
    <w:p w14:paraId="77E42974" w14:textId="24779106" w:rsidR="00C76F51" w:rsidRPr="00A74843" w:rsidRDefault="00C76F51" w:rsidP="00293B51">
      <w:pPr>
        <w:rPr>
          <w:rFonts w:ascii="Blackadder ITC" w:eastAsia="Times New Roman" w:hAnsi="Blackadder ITC" w:cs="Arial"/>
          <w:color w:val="222222"/>
          <w:sz w:val="21"/>
          <w:szCs w:val="21"/>
        </w:rPr>
      </w:pPr>
      <w:r w:rsidRPr="00A74843">
        <w:rPr>
          <w:rFonts w:ascii="Blackadder ITC" w:eastAsia="Times New Roman" w:hAnsi="Blackadder ITC" w:cs="Arial"/>
          <w:color w:val="222222"/>
          <w:sz w:val="21"/>
          <w:szCs w:val="21"/>
        </w:rPr>
        <w:t>John Jay</w:t>
      </w:r>
    </w:p>
    <w:p w14:paraId="1A03672D" w14:textId="0F99F494" w:rsidR="00C76F51" w:rsidRPr="004B2BC8" w:rsidRDefault="00C76F51" w:rsidP="00293B51">
      <w:pPr>
        <w:rPr>
          <w:rFonts w:ascii="Blackadder ITC" w:eastAsia="Times New Roman" w:hAnsi="Blackadder ITC" w:cs="Arial"/>
          <w:color w:val="222222"/>
          <w:sz w:val="21"/>
          <w:szCs w:val="21"/>
        </w:rPr>
      </w:pPr>
    </w:p>
    <w:p w14:paraId="7D07111A" w14:textId="40826A93" w:rsidR="00207004" w:rsidRPr="004B2BC8" w:rsidRDefault="00D41E02" w:rsidP="00293B51">
      <w:pPr>
        <w:rPr>
          <w:rFonts w:ascii="Arial" w:eastAsia="Times New Roman" w:hAnsi="Arial" w:cs="Arial"/>
          <w:color w:val="222222"/>
          <w:sz w:val="21"/>
          <w:szCs w:val="21"/>
        </w:rPr>
      </w:pPr>
      <w:r w:rsidRPr="00A74843">
        <w:rPr>
          <w:rFonts w:ascii="Arial" w:eastAsia="Times New Roman" w:hAnsi="Arial" w:cs="Arial"/>
          <w:color w:val="222222"/>
          <w:sz w:val="21"/>
          <w:szCs w:val="21"/>
        </w:rPr>
        <w:t xml:space="preserve">Give me your tired, your poor, Your huddled masses yearning to breathe free, The wretched refuse of your teeming shore, Send these, the homeless, </w:t>
      </w:r>
      <w:r w:rsidR="00207004" w:rsidRPr="00A74843">
        <w:rPr>
          <w:rFonts w:ascii="Arial" w:eastAsia="Times New Roman" w:hAnsi="Arial" w:cs="Arial"/>
          <w:color w:val="222222"/>
          <w:sz w:val="21"/>
          <w:szCs w:val="21"/>
        </w:rPr>
        <w:t>tempest-tossed to me; I lift my lamp beside the golden door.</w:t>
      </w:r>
      <w:r w:rsidR="00657144">
        <w:rPr>
          <w:rFonts w:ascii="Arial" w:eastAsia="Times New Roman" w:hAnsi="Arial" w:cs="Arial"/>
          <w:color w:val="222222"/>
          <w:sz w:val="21"/>
          <w:szCs w:val="21"/>
        </w:rPr>
        <w:t xml:space="preserve"> </w:t>
      </w:r>
    </w:p>
    <w:p w14:paraId="7FAB4085" w14:textId="0FD3A854" w:rsidR="00207004" w:rsidRPr="007D4DB4" w:rsidRDefault="00B55C0E" w:rsidP="00293B51">
      <w:pPr>
        <w:rPr>
          <w:rFonts w:ascii="Arial" w:eastAsia="Times New Roman" w:hAnsi="Arial" w:cs="Arial"/>
          <w:color w:val="222222"/>
          <w:sz w:val="21"/>
          <w:szCs w:val="21"/>
        </w:rPr>
      </w:pPr>
      <w:r w:rsidRPr="007D4DB4">
        <w:rPr>
          <w:rFonts w:ascii="Arial" w:eastAsia="Times New Roman" w:hAnsi="Arial" w:cs="Arial"/>
          <w:color w:val="222222"/>
          <w:sz w:val="21"/>
          <w:szCs w:val="21"/>
        </w:rPr>
        <w:lastRenderedPageBreak/>
        <w:t>Our nation is the enduring dream of every immigrant who ever set foot on these shores, and the millions still struggling to be free. This nation, this idea called America, was and always will be a new world – our new world.</w:t>
      </w:r>
    </w:p>
    <w:p w14:paraId="24FAEA63" w14:textId="23BB45FF" w:rsidR="00497260" w:rsidRPr="00D92CF7" w:rsidRDefault="00497260" w:rsidP="00293B51">
      <w:pPr>
        <w:rPr>
          <w:rFonts w:ascii="Blackadder ITC" w:eastAsia="Times New Roman" w:hAnsi="Blackadder ITC" w:cs="Arial"/>
          <w:color w:val="222222"/>
          <w:sz w:val="21"/>
          <w:szCs w:val="21"/>
        </w:rPr>
      </w:pPr>
      <w:r w:rsidRPr="00D92CF7">
        <w:rPr>
          <w:rFonts w:ascii="Blackadder ITC" w:eastAsia="Times New Roman" w:hAnsi="Blackadder ITC" w:cs="Arial"/>
          <w:color w:val="222222"/>
          <w:sz w:val="21"/>
          <w:szCs w:val="21"/>
        </w:rPr>
        <w:t>George W. Bush</w:t>
      </w:r>
    </w:p>
    <w:p w14:paraId="627917A9" w14:textId="5A8D87EF" w:rsidR="00497260" w:rsidRPr="004B2BC8" w:rsidRDefault="00497260" w:rsidP="00293B51">
      <w:pPr>
        <w:rPr>
          <w:rFonts w:ascii="Arial" w:eastAsia="Times New Roman" w:hAnsi="Arial" w:cs="Arial"/>
          <w:color w:val="222222"/>
          <w:sz w:val="21"/>
          <w:szCs w:val="21"/>
        </w:rPr>
      </w:pPr>
    </w:p>
    <w:p w14:paraId="02A4B7FD" w14:textId="52E5BB6F" w:rsidR="00497260" w:rsidRPr="00D92CF7" w:rsidRDefault="00AD590F" w:rsidP="00293B51">
      <w:pPr>
        <w:rPr>
          <w:rFonts w:ascii="Arial" w:eastAsia="Times New Roman" w:hAnsi="Arial" w:cs="Arial"/>
          <w:color w:val="222222"/>
          <w:sz w:val="21"/>
          <w:szCs w:val="21"/>
        </w:rPr>
      </w:pPr>
      <w:r w:rsidRPr="00D92CF7">
        <w:rPr>
          <w:rFonts w:ascii="Arial" w:eastAsia="Times New Roman" w:hAnsi="Arial" w:cs="Arial"/>
          <w:color w:val="222222"/>
          <w:sz w:val="21"/>
          <w:szCs w:val="21"/>
        </w:rPr>
        <w:t xml:space="preserve">For we know that our patchwork heritage is </w:t>
      </w:r>
      <w:proofErr w:type="gramStart"/>
      <w:r w:rsidRPr="00D92CF7">
        <w:rPr>
          <w:rFonts w:ascii="Arial" w:eastAsia="Times New Roman" w:hAnsi="Arial" w:cs="Arial"/>
          <w:color w:val="222222"/>
          <w:sz w:val="21"/>
          <w:szCs w:val="21"/>
        </w:rPr>
        <w:t>a strength</w:t>
      </w:r>
      <w:proofErr w:type="gramEnd"/>
      <w:r w:rsidRPr="00D92CF7">
        <w:rPr>
          <w:rFonts w:ascii="Arial" w:eastAsia="Times New Roman" w:hAnsi="Arial" w:cs="Arial"/>
          <w:color w:val="222222"/>
          <w:sz w:val="21"/>
          <w:szCs w:val="21"/>
        </w:rPr>
        <w:t>, not a weaknes</w:t>
      </w:r>
      <w:r w:rsidR="000829D4" w:rsidRPr="00D92CF7">
        <w:rPr>
          <w:rFonts w:ascii="Arial" w:eastAsia="Times New Roman" w:hAnsi="Arial" w:cs="Arial"/>
          <w:color w:val="222222"/>
          <w:sz w:val="21"/>
          <w:szCs w:val="21"/>
        </w:rPr>
        <w:t>s</w:t>
      </w:r>
      <w:r w:rsidRPr="00D92CF7">
        <w:rPr>
          <w:rFonts w:ascii="Arial" w:eastAsia="Times New Roman" w:hAnsi="Arial" w:cs="Arial"/>
          <w:color w:val="222222"/>
          <w:sz w:val="21"/>
          <w:szCs w:val="21"/>
        </w:rPr>
        <w:t>.   We are shaped by every language and culture, drawn from every end of this Earth</w:t>
      </w:r>
      <w:r w:rsidR="000829D4" w:rsidRPr="00D92CF7">
        <w:rPr>
          <w:rFonts w:ascii="Arial" w:eastAsia="Times New Roman" w:hAnsi="Arial" w:cs="Arial"/>
          <w:color w:val="222222"/>
          <w:sz w:val="21"/>
          <w:szCs w:val="21"/>
        </w:rPr>
        <w:t xml:space="preserve"> …</w:t>
      </w:r>
    </w:p>
    <w:p w14:paraId="6FE22D03" w14:textId="5254682A" w:rsidR="000829D4" w:rsidRPr="004B2BC8" w:rsidRDefault="000829D4" w:rsidP="00293B51">
      <w:pPr>
        <w:rPr>
          <w:rFonts w:ascii="Blackadder ITC" w:eastAsia="Times New Roman" w:hAnsi="Blackadder ITC" w:cs="Arial"/>
          <w:color w:val="222222"/>
          <w:sz w:val="21"/>
          <w:szCs w:val="21"/>
        </w:rPr>
      </w:pPr>
    </w:p>
    <w:p w14:paraId="0B2D011B" w14:textId="2F219B43" w:rsidR="000829D4" w:rsidRPr="00D92CF7" w:rsidRDefault="000829D4" w:rsidP="00293B51">
      <w:pPr>
        <w:rPr>
          <w:rFonts w:ascii="Arial" w:eastAsia="Times New Roman" w:hAnsi="Arial" w:cs="Arial"/>
          <w:color w:val="222222"/>
          <w:sz w:val="21"/>
          <w:szCs w:val="21"/>
        </w:rPr>
      </w:pPr>
      <w:r w:rsidRPr="00D92CF7">
        <w:rPr>
          <w:rFonts w:ascii="Arial" w:eastAsia="Times New Roman" w:hAnsi="Arial" w:cs="Arial"/>
          <w:color w:val="222222"/>
          <w:sz w:val="21"/>
          <w:szCs w:val="21"/>
        </w:rPr>
        <w:t xml:space="preserve">There’s not </w:t>
      </w:r>
      <w:r w:rsidR="00952D25" w:rsidRPr="00D92CF7">
        <w:rPr>
          <w:rFonts w:ascii="Arial" w:eastAsia="Times New Roman" w:hAnsi="Arial" w:cs="Arial"/>
          <w:color w:val="222222"/>
          <w:sz w:val="21"/>
          <w:szCs w:val="21"/>
        </w:rPr>
        <w:t>a black America and white America and Latino America and Asian America; there’s the United States of America.</w:t>
      </w:r>
    </w:p>
    <w:p w14:paraId="374E14FC" w14:textId="699D0712" w:rsidR="004B4498" w:rsidRPr="00D92CF7" w:rsidRDefault="004B4498" w:rsidP="00293B51">
      <w:pPr>
        <w:rPr>
          <w:rFonts w:ascii="Blackadder ITC" w:eastAsia="Times New Roman" w:hAnsi="Blackadder ITC" w:cs="Arial"/>
          <w:color w:val="222222"/>
          <w:sz w:val="21"/>
          <w:szCs w:val="21"/>
        </w:rPr>
      </w:pPr>
      <w:r w:rsidRPr="00D92CF7">
        <w:rPr>
          <w:rFonts w:ascii="Blackadder ITC" w:eastAsia="Times New Roman" w:hAnsi="Blackadder ITC" w:cs="Arial"/>
          <w:color w:val="222222"/>
          <w:sz w:val="21"/>
          <w:szCs w:val="21"/>
        </w:rPr>
        <w:t>Barack Obama</w:t>
      </w:r>
    </w:p>
    <w:p w14:paraId="48253B91" w14:textId="576B1772" w:rsidR="004B4498" w:rsidRPr="004B2BC8" w:rsidRDefault="004B4498" w:rsidP="00293B51">
      <w:pPr>
        <w:rPr>
          <w:rFonts w:ascii="Arial" w:eastAsia="Times New Roman" w:hAnsi="Arial" w:cs="Arial"/>
          <w:color w:val="222222"/>
          <w:sz w:val="21"/>
          <w:szCs w:val="21"/>
        </w:rPr>
      </w:pPr>
    </w:p>
    <w:p w14:paraId="426F4E39" w14:textId="740BCC13" w:rsidR="004B4498" w:rsidRPr="00D92CF7" w:rsidRDefault="004B4498" w:rsidP="00293B51">
      <w:pPr>
        <w:rPr>
          <w:rFonts w:ascii="Arial" w:eastAsia="Times New Roman" w:hAnsi="Arial" w:cs="Arial"/>
          <w:color w:val="222222"/>
          <w:sz w:val="21"/>
          <w:szCs w:val="21"/>
        </w:rPr>
      </w:pPr>
      <w:r w:rsidRPr="00D92CF7">
        <w:rPr>
          <w:rFonts w:ascii="Arial" w:eastAsia="Times New Roman" w:hAnsi="Arial" w:cs="Arial"/>
          <w:color w:val="222222"/>
          <w:sz w:val="21"/>
          <w:szCs w:val="21"/>
        </w:rPr>
        <w:t>Immigration is the sincerest form of flattery.</w:t>
      </w:r>
    </w:p>
    <w:p w14:paraId="03A0F290" w14:textId="2C17ADB9" w:rsidR="004B4498" w:rsidRPr="00D92CF7" w:rsidRDefault="00333429" w:rsidP="00293B51">
      <w:pPr>
        <w:rPr>
          <w:rFonts w:ascii="Blackadder ITC" w:eastAsia="Times New Roman" w:hAnsi="Blackadder ITC" w:cs="Arial"/>
          <w:color w:val="222222"/>
          <w:sz w:val="21"/>
          <w:szCs w:val="21"/>
        </w:rPr>
      </w:pPr>
      <w:r w:rsidRPr="00D92CF7">
        <w:rPr>
          <w:rFonts w:ascii="Blackadder ITC" w:eastAsia="Times New Roman" w:hAnsi="Blackadder ITC" w:cs="Arial"/>
          <w:color w:val="222222"/>
          <w:sz w:val="21"/>
          <w:szCs w:val="21"/>
        </w:rPr>
        <w:t>Jack Paar</w:t>
      </w:r>
    </w:p>
    <w:p w14:paraId="57B2C166" w14:textId="77777777" w:rsidR="00F206C1" w:rsidRDefault="00F206C1">
      <w:pPr>
        <w:rPr>
          <w:rFonts w:ascii="Arial" w:eastAsia="Times New Roman" w:hAnsi="Arial" w:cs="Arial"/>
          <w:color w:val="222222"/>
          <w:sz w:val="21"/>
          <w:szCs w:val="21"/>
        </w:rPr>
        <w:sectPr w:rsidR="00F206C1" w:rsidSect="00F206C1">
          <w:type w:val="continuous"/>
          <w:pgSz w:w="12240" w:h="15840"/>
          <w:pgMar w:top="1440" w:right="1440" w:bottom="1440" w:left="1440" w:header="720" w:footer="720" w:gutter="0"/>
          <w:cols w:num="2" w:space="720"/>
          <w:docGrid w:linePitch="360"/>
        </w:sectPr>
      </w:pPr>
    </w:p>
    <w:p w14:paraId="60B3A1C7" w14:textId="2AD47BEB" w:rsidR="00333429" w:rsidRPr="007D4DB4" w:rsidRDefault="00657144">
      <w:pPr>
        <w:rPr>
          <w:rFonts w:ascii="Blackadder ITC" w:eastAsia="Times New Roman" w:hAnsi="Blackadder ITC" w:cs="Arial"/>
          <w:color w:val="222222"/>
          <w:sz w:val="21"/>
          <w:szCs w:val="21"/>
        </w:rPr>
      </w:pPr>
      <w:r w:rsidRPr="007D4DB4">
        <w:rPr>
          <w:rFonts w:ascii="Blackadder ITC" w:eastAsia="Times New Roman" w:hAnsi="Blackadder ITC" w:cs="Arial"/>
          <w:color w:val="222222"/>
          <w:sz w:val="21"/>
          <w:szCs w:val="21"/>
        </w:rPr>
        <w:lastRenderedPageBreak/>
        <w:t>Emma</w:t>
      </w:r>
      <w:r w:rsidR="007D4DB4" w:rsidRPr="007D4DB4">
        <w:rPr>
          <w:rFonts w:ascii="Blackadder ITC" w:eastAsia="Times New Roman" w:hAnsi="Blackadder ITC" w:cs="Arial"/>
          <w:color w:val="222222"/>
          <w:sz w:val="21"/>
          <w:szCs w:val="21"/>
        </w:rPr>
        <w:t xml:space="preserve"> Lazarus</w:t>
      </w:r>
    </w:p>
    <w:p w14:paraId="7E6F3B1C" w14:textId="0C3BA1E7" w:rsidR="001F55ED" w:rsidRDefault="001F55ED">
      <w:pPr>
        <w:rPr>
          <w:rFonts w:ascii="Arial" w:eastAsia="Times New Roman" w:hAnsi="Arial" w:cs="Arial"/>
          <w:color w:val="222222"/>
          <w:sz w:val="21"/>
          <w:szCs w:val="21"/>
        </w:rPr>
      </w:pPr>
    </w:p>
    <w:p w14:paraId="66BED0CA" w14:textId="77777777" w:rsidR="001F55ED" w:rsidRDefault="001F55ED">
      <w:pPr>
        <w:rPr>
          <w:rFonts w:ascii="Arial" w:eastAsia="Times New Roman" w:hAnsi="Arial" w:cs="Arial"/>
          <w:color w:val="222222"/>
          <w:sz w:val="21"/>
          <w:szCs w:val="21"/>
        </w:rPr>
      </w:pPr>
    </w:p>
    <w:p w14:paraId="3B100531" w14:textId="75C30268" w:rsidR="00D21A1A" w:rsidRPr="004B2BC8" w:rsidRDefault="00A75EED" w:rsidP="00072525">
      <w:pPr>
        <w:jc w:val="center"/>
        <w:rPr>
          <w:rFonts w:ascii="Arial" w:eastAsia="Times New Roman" w:hAnsi="Arial" w:cs="Arial"/>
          <w:color w:val="222222"/>
          <w:sz w:val="21"/>
          <w:szCs w:val="21"/>
        </w:rPr>
      </w:pPr>
      <w:r w:rsidRPr="00F206C1">
        <w:rPr>
          <w:rFonts w:ascii="Times New Roman" w:eastAsia="Times New Roman" w:hAnsi="Times New Roman" w:cs="Times New Roman"/>
        </w:rPr>
        <w:fldChar w:fldCharType="begin"/>
      </w:r>
      <w:r w:rsidRPr="00F206C1">
        <w:rPr>
          <w:rFonts w:ascii="Times New Roman" w:eastAsia="Times New Roman" w:hAnsi="Times New Roman" w:cs="Times New Roman"/>
        </w:rPr>
        <w:instrText xml:space="preserve"> INCLUDEPICTURE "http://www.buildnmap.com/images/nmap-logo-trans.png" \* MERGEFORMATINET </w:instrText>
      </w:r>
      <w:r w:rsidRPr="00F206C1">
        <w:rPr>
          <w:rFonts w:ascii="Times New Roman" w:eastAsia="Times New Roman" w:hAnsi="Times New Roman" w:cs="Times New Roman"/>
        </w:rPr>
        <w:fldChar w:fldCharType="separate"/>
      </w:r>
      <w:r w:rsidRPr="00F206C1">
        <w:rPr>
          <w:rFonts w:ascii="Times New Roman" w:eastAsia="Times New Roman" w:hAnsi="Times New Roman" w:cs="Times New Roman"/>
          <w:noProof/>
        </w:rPr>
        <w:drawing>
          <wp:inline distT="0" distB="0" distL="0" distR="0" wp14:anchorId="5540559A" wp14:editId="2020DEAC">
            <wp:extent cx="3646311" cy="2314221"/>
            <wp:effectExtent l="0" t="0" r="0" b="0"/>
            <wp:docPr id="8" name="Picture 8"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ap of the world&#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58230" cy="2448720"/>
                    </a:xfrm>
                    <a:prstGeom prst="rect">
                      <a:avLst/>
                    </a:prstGeom>
                    <a:noFill/>
                    <a:ln>
                      <a:noFill/>
                    </a:ln>
                  </pic:spPr>
                </pic:pic>
              </a:graphicData>
            </a:graphic>
          </wp:inline>
        </w:drawing>
      </w:r>
      <w:r w:rsidRPr="00F206C1">
        <w:rPr>
          <w:rFonts w:ascii="Times New Roman" w:eastAsia="Times New Roman" w:hAnsi="Times New Roman" w:cs="Times New Roman"/>
        </w:rPr>
        <w:fldChar w:fldCharType="end"/>
      </w:r>
    </w:p>
    <w:sectPr w:rsidR="00D21A1A" w:rsidRPr="004B2BC8" w:rsidSect="00625B7F">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Lucida Grande">
    <w:panose1 w:val="020B0600040502020204"/>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Blackadder ITC">
    <w:altName w:val="Harrington"/>
    <w:charset w:val="4D"/>
    <w:family w:val="decorative"/>
    <w:pitch w:val="variable"/>
    <w:sig w:usb0="00000003" w:usb1="00000000" w:usb2="00000000" w:usb3="00000000" w:csb0="00000001"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9401D"/>
    <w:multiLevelType w:val="multilevel"/>
    <w:tmpl w:val="856AD2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2A6DC3"/>
    <w:multiLevelType w:val="multilevel"/>
    <w:tmpl w:val="61522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985040"/>
    <w:multiLevelType w:val="hybridMultilevel"/>
    <w:tmpl w:val="34D2A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0053DA"/>
    <w:multiLevelType w:val="multilevel"/>
    <w:tmpl w:val="25BA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0058CA"/>
    <w:multiLevelType w:val="multilevel"/>
    <w:tmpl w:val="2D601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8958D6"/>
    <w:multiLevelType w:val="hybridMultilevel"/>
    <w:tmpl w:val="1E389A96"/>
    <w:lvl w:ilvl="0" w:tplc="EA66F5CC">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F375A7"/>
    <w:multiLevelType w:val="multilevel"/>
    <w:tmpl w:val="B360E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C42957"/>
    <w:multiLevelType w:val="hybridMultilevel"/>
    <w:tmpl w:val="23EA1AB6"/>
    <w:lvl w:ilvl="0" w:tplc="BC905F5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BD236D3"/>
    <w:multiLevelType w:val="hybridMultilevel"/>
    <w:tmpl w:val="9CBC4B2E"/>
    <w:lvl w:ilvl="0" w:tplc="A92A499E">
      <w:start w:val="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7623DBA"/>
    <w:multiLevelType w:val="hybridMultilevel"/>
    <w:tmpl w:val="AE7A053E"/>
    <w:lvl w:ilvl="0" w:tplc="230E570A">
      <w:numFmt w:val="bullet"/>
      <w:lvlText w:val=""/>
      <w:lvlJc w:val="left"/>
      <w:pPr>
        <w:ind w:left="1080" w:hanging="360"/>
      </w:pPr>
      <w:rPr>
        <w:rFonts w:ascii="Wingdings" w:eastAsia="Times New Roman"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78EF2922"/>
    <w:multiLevelType w:val="multilevel"/>
    <w:tmpl w:val="128E1D9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Wingdings" w:eastAsia="Times New Roman" w:hAnsi="Wingdings"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D8124E3"/>
    <w:multiLevelType w:val="hybridMultilevel"/>
    <w:tmpl w:val="F67A2686"/>
    <w:lvl w:ilvl="0" w:tplc="F73C4568">
      <w:start w:val="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ED86649"/>
    <w:multiLevelType w:val="multilevel"/>
    <w:tmpl w:val="9C68C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4"/>
  </w:num>
  <w:num w:numId="4">
    <w:abstractNumId w:val="2"/>
  </w:num>
  <w:num w:numId="5">
    <w:abstractNumId w:val="3"/>
  </w:num>
  <w:num w:numId="6">
    <w:abstractNumId w:val="10"/>
  </w:num>
  <w:num w:numId="7">
    <w:abstractNumId w:val="1"/>
  </w:num>
  <w:num w:numId="8">
    <w:abstractNumId w:val="12"/>
  </w:num>
  <w:num w:numId="9">
    <w:abstractNumId w:val="5"/>
  </w:num>
  <w:num w:numId="10">
    <w:abstractNumId w:val="7"/>
  </w:num>
  <w:num w:numId="11">
    <w:abstractNumId w:val="9"/>
  </w:num>
  <w:num w:numId="12">
    <w:abstractNumId w:val="8"/>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068"/>
    <w:rsid w:val="000018A4"/>
    <w:rsid w:val="0000205F"/>
    <w:rsid w:val="00002D68"/>
    <w:rsid w:val="0000364F"/>
    <w:rsid w:val="0000438A"/>
    <w:rsid w:val="00007FC5"/>
    <w:rsid w:val="00010332"/>
    <w:rsid w:val="00011B82"/>
    <w:rsid w:val="00013E69"/>
    <w:rsid w:val="00015B69"/>
    <w:rsid w:val="00023FDA"/>
    <w:rsid w:val="000329AD"/>
    <w:rsid w:val="00037BB4"/>
    <w:rsid w:val="000403D9"/>
    <w:rsid w:val="00051BFE"/>
    <w:rsid w:val="00053955"/>
    <w:rsid w:val="00057240"/>
    <w:rsid w:val="000572E5"/>
    <w:rsid w:val="00060992"/>
    <w:rsid w:val="00063162"/>
    <w:rsid w:val="00065DFC"/>
    <w:rsid w:val="00070790"/>
    <w:rsid w:val="00071416"/>
    <w:rsid w:val="00071D46"/>
    <w:rsid w:val="00072262"/>
    <w:rsid w:val="00072525"/>
    <w:rsid w:val="0007367E"/>
    <w:rsid w:val="000759B1"/>
    <w:rsid w:val="00076DF1"/>
    <w:rsid w:val="00077B20"/>
    <w:rsid w:val="000829D4"/>
    <w:rsid w:val="00084678"/>
    <w:rsid w:val="00085E13"/>
    <w:rsid w:val="00086EE7"/>
    <w:rsid w:val="00091396"/>
    <w:rsid w:val="00095A0A"/>
    <w:rsid w:val="000A13D8"/>
    <w:rsid w:val="000A277E"/>
    <w:rsid w:val="000A4BD2"/>
    <w:rsid w:val="000A74B2"/>
    <w:rsid w:val="000B06BF"/>
    <w:rsid w:val="000B273B"/>
    <w:rsid w:val="000B2866"/>
    <w:rsid w:val="000B479A"/>
    <w:rsid w:val="000B7D1D"/>
    <w:rsid w:val="000C1B59"/>
    <w:rsid w:val="000C2CF6"/>
    <w:rsid w:val="000C3EB2"/>
    <w:rsid w:val="000C3F33"/>
    <w:rsid w:val="000C5F7C"/>
    <w:rsid w:val="000C6046"/>
    <w:rsid w:val="000D35C2"/>
    <w:rsid w:val="000D6B31"/>
    <w:rsid w:val="000D7112"/>
    <w:rsid w:val="000D72F7"/>
    <w:rsid w:val="000E2C7B"/>
    <w:rsid w:val="000E2F36"/>
    <w:rsid w:val="000E6BF1"/>
    <w:rsid w:val="000F08AA"/>
    <w:rsid w:val="000F4607"/>
    <w:rsid w:val="000F5396"/>
    <w:rsid w:val="000F5C33"/>
    <w:rsid w:val="000F5D59"/>
    <w:rsid w:val="000F71E3"/>
    <w:rsid w:val="001062D9"/>
    <w:rsid w:val="00110312"/>
    <w:rsid w:val="0011260E"/>
    <w:rsid w:val="0011463B"/>
    <w:rsid w:val="00121670"/>
    <w:rsid w:val="00121CEB"/>
    <w:rsid w:val="001223DC"/>
    <w:rsid w:val="00124C2C"/>
    <w:rsid w:val="001300D7"/>
    <w:rsid w:val="00131EEB"/>
    <w:rsid w:val="001333D4"/>
    <w:rsid w:val="001349BF"/>
    <w:rsid w:val="00137A7C"/>
    <w:rsid w:val="00137B2C"/>
    <w:rsid w:val="00137FEA"/>
    <w:rsid w:val="00141B90"/>
    <w:rsid w:val="00142B02"/>
    <w:rsid w:val="0014385B"/>
    <w:rsid w:val="0014530F"/>
    <w:rsid w:val="00150251"/>
    <w:rsid w:val="00151472"/>
    <w:rsid w:val="00152543"/>
    <w:rsid w:val="00154F98"/>
    <w:rsid w:val="00162AA8"/>
    <w:rsid w:val="00162C95"/>
    <w:rsid w:val="001636CE"/>
    <w:rsid w:val="00171A3D"/>
    <w:rsid w:val="00172DF9"/>
    <w:rsid w:val="00175E11"/>
    <w:rsid w:val="00180C99"/>
    <w:rsid w:val="001848A6"/>
    <w:rsid w:val="00185125"/>
    <w:rsid w:val="001A1A4E"/>
    <w:rsid w:val="001A4AB4"/>
    <w:rsid w:val="001A6900"/>
    <w:rsid w:val="001B32C3"/>
    <w:rsid w:val="001B4001"/>
    <w:rsid w:val="001B6915"/>
    <w:rsid w:val="001B745F"/>
    <w:rsid w:val="001C0B4A"/>
    <w:rsid w:val="001C2028"/>
    <w:rsid w:val="001C3F3E"/>
    <w:rsid w:val="001C3F55"/>
    <w:rsid w:val="001C49F4"/>
    <w:rsid w:val="001C4C67"/>
    <w:rsid w:val="001C6522"/>
    <w:rsid w:val="001C6F9B"/>
    <w:rsid w:val="001D3860"/>
    <w:rsid w:val="001D519E"/>
    <w:rsid w:val="001D57B5"/>
    <w:rsid w:val="001D759A"/>
    <w:rsid w:val="001E2280"/>
    <w:rsid w:val="001E2638"/>
    <w:rsid w:val="001E2773"/>
    <w:rsid w:val="001E2A69"/>
    <w:rsid w:val="001E59B5"/>
    <w:rsid w:val="001F038F"/>
    <w:rsid w:val="001F1114"/>
    <w:rsid w:val="001F404B"/>
    <w:rsid w:val="001F4702"/>
    <w:rsid w:val="001F504E"/>
    <w:rsid w:val="001F5263"/>
    <w:rsid w:val="001F55ED"/>
    <w:rsid w:val="00205AF3"/>
    <w:rsid w:val="00205D6B"/>
    <w:rsid w:val="00207004"/>
    <w:rsid w:val="00210721"/>
    <w:rsid w:val="00211DCE"/>
    <w:rsid w:val="002140BF"/>
    <w:rsid w:val="00215B18"/>
    <w:rsid w:val="00215BDE"/>
    <w:rsid w:val="0021677B"/>
    <w:rsid w:val="0022037D"/>
    <w:rsid w:val="00220BFB"/>
    <w:rsid w:val="0022260A"/>
    <w:rsid w:val="0022386D"/>
    <w:rsid w:val="00226E75"/>
    <w:rsid w:val="0023082A"/>
    <w:rsid w:val="00230B92"/>
    <w:rsid w:val="0023158E"/>
    <w:rsid w:val="002316A0"/>
    <w:rsid w:val="002330AB"/>
    <w:rsid w:val="00233D06"/>
    <w:rsid w:val="002367E5"/>
    <w:rsid w:val="00237006"/>
    <w:rsid w:val="00237217"/>
    <w:rsid w:val="002414B3"/>
    <w:rsid w:val="00243971"/>
    <w:rsid w:val="002470D6"/>
    <w:rsid w:val="00247F13"/>
    <w:rsid w:val="002503B2"/>
    <w:rsid w:val="002506B1"/>
    <w:rsid w:val="00253467"/>
    <w:rsid w:val="00256FDB"/>
    <w:rsid w:val="00257428"/>
    <w:rsid w:val="00261E61"/>
    <w:rsid w:val="002644C0"/>
    <w:rsid w:val="00266901"/>
    <w:rsid w:val="002765E5"/>
    <w:rsid w:val="002814B0"/>
    <w:rsid w:val="00282BDB"/>
    <w:rsid w:val="002837D8"/>
    <w:rsid w:val="00284B51"/>
    <w:rsid w:val="002877A8"/>
    <w:rsid w:val="0029101A"/>
    <w:rsid w:val="00293B1E"/>
    <w:rsid w:val="00293B51"/>
    <w:rsid w:val="00296657"/>
    <w:rsid w:val="002A1EC6"/>
    <w:rsid w:val="002A68D9"/>
    <w:rsid w:val="002A7DC5"/>
    <w:rsid w:val="002A7EB7"/>
    <w:rsid w:val="002B7E66"/>
    <w:rsid w:val="002C28C5"/>
    <w:rsid w:val="002C403D"/>
    <w:rsid w:val="002C62B4"/>
    <w:rsid w:val="002D058C"/>
    <w:rsid w:val="002D0D40"/>
    <w:rsid w:val="002D204D"/>
    <w:rsid w:val="002D32DE"/>
    <w:rsid w:val="002D4AE8"/>
    <w:rsid w:val="002D6306"/>
    <w:rsid w:val="002E1AFB"/>
    <w:rsid w:val="002E61AB"/>
    <w:rsid w:val="002E737D"/>
    <w:rsid w:val="002F0C82"/>
    <w:rsid w:val="002F2D90"/>
    <w:rsid w:val="002F34ED"/>
    <w:rsid w:val="002F4F9A"/>
    <w:rsid w:val="002F768A"/>
    <w:rsid w:val="0031164F"/>
    <w:rsid w:val="00311719"/>
    <w:rsid w:val="00311F2C"/>
    <w:rsid w:val="00312279"/>
    <w:rsid w:val="003125D4"/>
    <w:rsid w:val="00313D5E"/>
    <w:rsid w:val="00313D77"/>
    <w:rsid w:val="00315DFA"/>
    <w:rsid w:val="00317FCE"/>
    <w:rsid w:val="00320B14"/>
    <w:rsid w:val="0032257C"/>
    <w:rsid w:val="00325BE0"/>
    <w:rsid w:val="003325B3"/>
    <w:rsid w:val="00333429"/>
    <w:rsid w:val="00334800"/>
    <w:rsid w:val="00337F85"/>
    <w:rsid w:val="00340073"/>
    <w:rsid w:val="00344C85"/>
    <w:rsid w:val="003453C3"/>
    <w:rsid w:val="00345497"/>
    <w:rsid w:val="00346B95"/>
    <w:rsid w:val="0035041E"/>
    <w:rsid w:val="00350904"/>
    <w:rsid w:val="003522BD"/>
    <w:rsid w:val="003531C6"/>
    <w:rsid w:val="00353C41"/>
    <w:rsid w:val="0036022E"/>
    <w:rsid w:val="003610CD"/>
    <w:rsid w:val="00361377"/>
    <w:rsid w:val="00362F2E"/>
    <w:rsid w:val="00363D79"/>
    <w:rsid w:val="00375F47"/>
    <w:rsid w:val="003818D7"/>
    <w:rsid w:val="003828E6"/>
    <w:rsid w:val="00382B85"/>
    <w:rsid w:val="00383DED"/>
    <w:rsid w:val="00383F0D"/>
    <w:rsid w:val="00384228"/>
    <w:rsid w:val="003858A7"/>
    <w:rsid w:val="0038695E"/>
    <w:rsid w:val="00391D71"/>
    <w:rsid w:val="00392B82"/>
    <w:rsid w:val="00394B40"/>
    <w:rsid w:val="00396403"/>
    <w:rsid w:val="0039705D"/>
    <w:rsid w:val="003A0A04"/>
    <w:rsid w:val="003A470F"/>
    <w:rsid w:val="003A593B"/>
    <w:rsid w:val="003A5C4E"/>
    <w:rsid w:val="003A635D"/>
    <w:rsid w:val="003A75E1"/>
    <w:rsid w:val="003A7888"/>
    <w:rsid w:val="003B2122"/>
    <w:rsid w:val="003B4D14"/>
    <w:rsid w:val="003B6381"/>
    <w:rsid w:val="003B79B1"/>
    <w:rsid w:val="003C0B4A"/>
    <w:rsid w:val="003D0CDE"/>
    <w:rsid w:val="003E12CE"/>
    <w:rsid w:val="003E747A"/>
    <w:rsid w:val="003F2B27"/>
    <w:rsid w:val="00400DE3"/>
    <w:rsid w:val="004051B0"/>
    <w:rsid w:val="00407828"/>
    <w:rsid w:val="00410CAE"/>
    <w:rsid w:val="004117BA"/>
    <w:rsid w:val="00411B61"/>
    <w:rsid w:val="00412981"/>
    <w:rsid w:val="00417ABF"/>
    <w:rsid w:val="00417B7E"/>
    <w:rsid w:val="004239DC"/>
    <w:rsid w:val="004245CD"/>
    <w:rsid w:val="00431908"/>
    <w:rsid w:val="00431C7C"/>
    <w:rsid w:val="0043500B"/>
    <w:rsid w:val="00442449"/>
    <w:rsid w:val="00442E0B"/>
    <w:rsid w:val="00442E3D"/>
    <w:rsid w:val="00444C94"/>
    <w:rsid w:val="00445B95"/>
    <w:rsid w:val="0044623F"/>
    <w:rsid w:val="00450775"/>
    <w:rsid w:val="004534AE"/>
    <w:rsid w:val="00454245"/>
    <w:rsid w:val="00455CC7"/>
    <w:rsid w:val="00456196"/>
    <w:rsid w:val="004561F0"/>
    <w:rsid w:val="004565BF"/>
    <w:rsid w:val="004572F3"/>
    <w:rsid w:val="004602EF"/>
    <w:rsid w:val="00461271"/>
    <w:rsid w:val="00461713"/>
    <w:rsid w:val="00464593"/>
    <w:rsid w:val="00466B24"/>
    <w:rsid w:val="0046703B"/>
    <w:rsid w:val="00470605"/>
    <w:rsid w:val="00470BFC"/>
    <w:rsid w:val="004740D6"/>
    <w:rsid w:val="00485B2D"/>
    <w:rsid w:val="00491B33"/>
    <w:rsid w:val="00492508"/>
    <w:rsid w:val="004928AC"/>
    <w:rsid w:val="00492C1C"/>
    <w:rsid w:val="00493627"/>
    <w:rsid w:val="00494F40"/>
    <w:rsid w:val="00497260"/>
    <w:rsid w:val="004A4136"/>
    <w:rsid w:val="004A5A12"/>
    <w:rsid w:val="004A6FE1"/>
    <w:rsid w:val="004B1465"/>
    <w:rsid w:val="004B1974"/>
    <w:rsid w:val="004B27B2"/>
    <w:rsid w:val="004B2BC8"/>
    <w:rsid w:val="004B38D5"/>
    <w:rsid w:val="004B4184"/>
    <w:rsid w:val="004B4498"/>
    <w:rsid w:val="004B5221"/>
    <w:rsid w:val="004C1E72"/>
    <w:rsid w:val="004C2A35"/>
    <w:rsid w:val="004C347B"/>
    <w:rsid w:val="004C4528"/>
    <w:rsid w:val="004C4B0B"/>
    <w:rsid w:val="004C6137"/>
    <w:rsid w:val="004C63D5"/>
    <w:rsid w:val="004E2CB8"/>
    <w:rsid w:val="004E3145"/>
    <w:rsid w:val="004E482E"/>
    <w:rsid w:val="004F048A"/>
    <w:rsid w:val="004F19BA"/>
    <w:rsid w:val="004F238A"/>
    <w:rsid w:val="004F3559"/>
    <w:rsid w:val="004F52E9"/>
    <w:rsid w:val="004F77FC"/>
    <w:rsid w:val="004F7DA4"/>
    <w:rsid w:val="00501406"/>
    <w:rsid w:val="005023F9"/>
    <w:rsid w:val="00502C19"/>
    <w:rsid w:val="00503F02"/>
    <w:rsid w:val="0050625B"/>
    <w:rsid w:val="0050696C"/>
    <w:rsid w:val="00507D60"/>
    <w:rsid w:val="005161A2"/>
    <w:rsid w:val="00516933"/>
    <w:rsid w:val="005177A3"/>
    <w:rsid w:val="00521B3E"/>
    <w:rsid w:val="0052696B"/>
    <w:rsid w:val="005274B0"/>
    <w:rsid w:val="00530835"/>
    <w:rsid w:val="00533488"/>
    <w:rsid w:val="00540303"/>
    <w:rsid w:val="00541FC4"/>
    <w:rsid w:val="00542A1F"/>
    <w:rsid w:val="005463EA"/>
    <w:rsid w:val="005521C0"/>
    <w:rsid w:val="00554D84"/>
    <w:rsid w:val="00554FFF"/>
    <w:rsid w:val="00556981"/>
    <w:rsid w:val="00556E41"/>
    <w:rsid w:val="00563D94"/>
    <w:rsid w:val="0056460D"/>
    <w:rsid w:val="00567DAB"/>
    <w:rsid w:val="00570D3D"/>
    <w:rsid w:val="00571092"/>
    <w:rsid w:val="0057659D"/>
    <w:rsid w:val="00581067"/>
    <w:rsid w:val="00582AB2"/>
    <w:rsid w:val="00586414"/>
    <w:rsid w:val="00591F0E"/>
    <w:rsid w:val="00592A92"/>
    <w:rsid w:val="00595E0B"/>
    <w:rsid w:val="00596BED"/>
    <w:rsid w:val="00597F8F"/>
    <w:rsid w:val="005A1CF5"/>
    <w:rsid w:val="005A1E5A"/>
    <w:rsid w:val="005A27C7"/>
    <w:rsid w:val="005A3C69"/>
    <w:rsid w:val="005A3CB4"/>
    <w:rsid w:val="005A4DAB"/>
    <w:rsid w:val="005A4F3D"/>
    <w:rsid w:val="005A707D"/>
    <w:rsid w:val="005A7E50"/>
    <w:rsid w:val="005B0A13"/>
    <w:rsid w:val="005B1BF1"/>
    <w:rsid w:val="005B1F8A"/>
    <w:rsid w:val="005B20DF"/>
    <w:rsid w:val="005B5360"/>
    <w:rsid w:val="005B63A0"/>
    <w:rsid w:val="005B6CFB"/>
    <w:rsid w:val="005B7128"/>
    <w:rsid w:val="005C1DA3"/>
    <w:rsid w:val="005C2E7A"/>
    <w:rsid w:val="005C62E4"/>
    <w:rsid w:val="005C7B5A"/>
    <w:rsid w:val="005C7C8D"/>
    <w:rsid w:val="005D5B7F"/>
    <w:rsid w:val="005D73CB"/>
    <w:rsid w:val="005E031B"/>
    <w:rsid w:val="005E3A0A"/>
    <w:rsid w:val="005E60F1"/>
    <w:rsid w:val="005E77C8"/>
    <w:rsid w:val="005F1508"/>
    <w:rsid w:val="005F21D6"/>
    <w:rsid w:val="005F4531"/>
    <w:rsid w:val="005F4BDA"/>
    <w:rsid w:val="005F6DC6"/>
    <w:rsid w:val="005F7D78"/>
    <w:rsid w:val="00602032"/>
    <w:rsid w:val="00605404"/>
    <w:rsid w:val="00607AF2"/>
    <w:rsid w:val="00625B7F"/>
    <w:rsid w:val="00626E27"/>
    <w:rsid w:val="00627583"/>
    <w:rsid w:val="00630D7D"/>
    <w:rsid w:val="006317DC"/>
    <w:rsid w:val="00633EE2"/>
    <w:rsid w:val="00634A4C"/>
    <w:rsid w:val="00635B82"/>
    <w:rsid w:val="00643075"/>
    <w:rsid w:val="00647295"/>
    <w:rsid w:val="00657144"/>
    <w:rsid w:val="00660C8F"/>
    <w:rsid w:val="00661957"/>
    <w:rsid w:val="00663796"/>
    <w:rsid w:val="006660BB"/>
    <w:rsid w:val="00666523"/>
    <w:rsid w:val="0067320C"/>
    <w:rsid w:val="006738B0"/>
    <w:rsid w:val="006740BC"/>
    <w:rsid w:val="0067554C"/>
    <w:rsid w:val="006833EB"/>
    <w:rsid w:val="00683EE2"/>
    <w:rsid w:val="006844E1"/>
    <w:rsid w:val="006878B2"/>
    <w:rsid w:val="00691091"/>
    <w:rsid w:val="006A589F"/>
    <w:rsid w:val="006A5A82"/>
    <w:rsid w:val="006A6246"/>
    <w:rsid w:val="006A624D"/>
    <w:rsid w:val="006A6D15"/>
    <w:rsid w:val="006A7B01"/>
    <w:rsid w:val="006B0A94"/>
    <w:rsid w:val="006B7C20"/>
    <w:rsid w:val="006C02BC"/>
    <w:rsid w:val="006C3B32"/>
    <w:rsid w:val="006D2063"/>
    <w:rsid w:val="006D20D2"/>
    <w:rsid w:val="006D2856"/>
    <w:rsid w:val="006D54FA"/>
    <w:rsid w:val="006E0218"/>
    <w:rsid w:val="006E0F50"/>
    <w:rsid w:val="006E6A49"/>
    <w:rsid w:val="006F1A5F"/>
    <w:rsid w:val="006F338B"/>
    <w:rsid w:val="006F4561"/>
    <w:rsid w:val="006F5420"/>
    <w:rsid w:val="00700B21"/>
    <w:rsid w:val="007014ED"/>
    <w:rsid w:val="0070502C"/>
    <w:rsid w:val="00706C47"/>
    <w:rsid w:val="007073B1"/>
    <w:rsid w:val="0071130B"/>
    <w:rsid w:val="00711F78"/>
    <w:rsid w:val="00713DD6"/>
    <w:rsid w:val="007141F4"/>
    <w:rsid w:val="007143AB"/>
    <w:rsid w:val="00714FAA"/>
    <w:rsid w:val="00715F98"/>
    <w:rsid w:val="00720D81"/>
    <w:rsid w:val="007250C5"/>
    <w:rsid w:val="007262C8"/>
    <w:rsid w:val="00727009"/>
    <w:rsid w:val="00733A3B"/>
    <w:rsid w:val="007374C0"/>
    <w:rsid w:val="00741B7C"/>
    <w:rsid w:val="00744ABD"/>
    <w:rsid w:val="00746EEC"/>
    <w:rsid w:val="007536CD"/>
    <w:rsid w:val="00753A91"/>
    <w:rsid w:val="007559A7"/>
    <w:rsid w:val="007566EB"/>
    <w:rsid w:val="00757EE5"/>
    <w:rsid w:val="0076044A"/>
    <w:rsid w:val="0076155D"/>
    <w:rsid w:val="00764530"/>
    <w:rsid w:val="00767E7D"/>
    <w:rsid w:val="007704BF"/>
    <w:rsid w:val="00770679"/>
    <w:rsid w:val="00770DA1"/>
    <w:rsid w:val="00772151"/>
    <w:rsid w:val="0077280B"/>
    <w:rsid w:val="00772EE1"/>
    <w:rsid w:val="00774743"/>
    <w:rsid w:val="00774B40"/>
    <w:rsid w:val="00775E94"/>
    <w:rsid w:val="00775F7D"/>
    <w:rsid w:val="007844F8"/>
    <w:rsid w:val="007858C8"/>
    <w:rsid w:val="007871F4"/>
    <w:rsid w:val="00787605"/>
    <w:rsid w:val="00795818"/>
    <w:rsid w:val="00796AC2"/>
    <w:rsid w:val="007A044E"/>
    <w:rsid w:val="007A44FE"/>
    <w:rsid w:val="007A74D7"/>
    <w:rsid w:val="007B2855"/>
    <w:rsid w:val="007B7D21"/>
    <w:rsid w:val="007C270C"/>
    <w:rsid w:val="007C38AE"/>
    <w:rsid w:val="007C4776"/>
    <w:rsid w:val="007D1749"/>
    <w:rsid w:val="007D3486"/>
    <w:rsid w:val="007D4DB4"/>
    <w:rsid w:val="007D6651"/>
    <w:rsid w:val="007E19B6"/>
    <w:rsid w:val="007E4309"/>
    <w:rsid w:val="007E4675"/>
    <w:rsid w:val="007F450D"/>
    <w:rsid w:val="007F74BB"/>
    <w:rsid w:val="00801FCF"/>
    <w:rsid w:val="00803FCC"/>
    <w:rsid w:val="00810DB5"/>
    <w:rsid w:val="00811973"/>
    <w:rsid w:val="00817FA4"/>
    <w:rsid w:val="008205F8"/>
    <w:rsid w:val="008209D7"/>
    <w:rsid w:val="008258B4"/>
    <w:rsid w:val="00826546"/>
    <w:rsid w:val="0082706C"/>
    <w:rsid w:val="00830E15"/>
    <w:rsid w:val="00833E15"/>
    <w:rsid w:val="00836850"/>
    <w:rsid w:val="008374B3"/>
    <w:rsid w:val="008447BF"/>
    <w:rsid w:val="00844D89"/>
    <w:rsid w:val="00845150"/>
    <w:rsid w:val="00857E66"/>
    <w:rsid w:val="00860371"/>
    <w:rsid w:val="00862C76"/>
    <w:rsid w:val="00863B8C"/>
    <w:rsid w:val="008665DC"/>
    <w:rsid w:val="00880528"/>
    <w:rsid w:val="008813E1"/>
    <w:rsid w:val="0088472A"/>
    <w:rsid w:val="00885AE9"/>
    <w:rsid w:val="0088631A"/>
    <w:rsid w:val="00887274"/>
    <w:rsid w:val="00892CCE"/>
    <w:rsid w:val="008966E8"/>
    <w:rsid w:val="008977A5"/>
    <w:rsid w:val="008A3DE7"/>
    <w:rsid w:val="008B1B9E"/>
    <w:rsid w:val="008B7202"/>
    <w:rsid w:val="008C0B8F"/>
    <w:rsid w:val="008C44B7"/>
    <w:rsid w:val="008D3A3E"/>
    <w:rsid w:val="008D6972"/>
    <w:rsid w:val="008D7538"/>
    <w:rsid w:val="008E1200"/>
    <w:rsid w:val="008E51D9"/>
    <w:rsid w:val="008E58B5"/>
    <w:rsid w:val="008E636F"/>
    <w:rsid w:val="008E7078"/>
    <w:rsid w:val="008E7C3E"/>
    <w:rsid w:val="008F1C1E"/>
    <w:rsid w:val="008F29E1"/>
    <w:rsid w:val="008F2FD3"/>
    <w:rsid w:val="008F77FC"/>
    <w:rsid w:val="0090218B"/>
    <w:rsid w:val="009042E7"/>
    <w:rsid w:val="009061C3"/>
    <w:rsid w:val="00914D34"/>
    <w:rsid w:val="009170B5"/>
    <w:rsid w:val="00921721"/>
    <w:rsid w:val="00923F40"/>
    <w:rsid w:val="00925800"/>
    <w:rsid w:val="00925C17"/>
    <w:rsid w:val="00932A90"/>
    <w:rsid w:val="00933B0E"/>
    <w:rsid w:val="009343CC"/>
    <w:rsid w:val="009356A5"/>
    <w:rsid w:val="00936335"/>
    <w:rsid w:val="009407C9"/>
    <w:rsid w:val="00950409"/>
    <w:rsid w:val="0095097E"/>
    <w:rsid w:val="00950B69"/>
    <w:rsid w:val="00951E58"/>
    <w:rsid w:val="009522D7"/>
    <w:rsid w:val="00952D25"/>
    <w:rsid w:val="00953A2E"/>
    <w:rsid w:val="009627D1"/>
    <w:rsid w:val="00963673"/>
    <w:rsid w:val="00966229"/>
    <w:rsid w:val="00967BEC"/>
    <w:rsid w:val="00972220"/>
    <w:rsid w:val="009725B6"/>
    <w:rsid w:val="009737B5"/>
    <w:rsid w:val="00975521"/>
    <w:rsid w:val="00976A37"/>
    <w:rsid w:val="00977720"/>
    <w:rsid w:val="00977FC9"/>
    <w:rsid w:val="009802D2"/>
    <w:rsid w:val="00984EBF"/>
    <w:rsid w:val="00985836"/>
    <w:rsid w:val="009867DA"/>
    <w:rsid w:val="00987F34"/>
    <w:rsid w:val="00990D64"/>
    <w:rsid w:val="009915B5"/>
    <w:rsid w:val="009951C8"/>
    <w:rsid w:val="0099520D"/>
    <w:rsid w:val="00995485"/>
    <w:rsid w:val="009979BD"/>
    <w:rsid w:val="00997BC7"/>
    <w:rsid w:val="009B5B62"/>
    <w:rsid w:val="009C197E"/>
    <w:rsid w:val="009C1DEF"/>
    <w:rsid w:val="009C32E5"/>
    <w:rsid w:val="009C4EEB"/>
    <w:rsid w:val="009C5AB7"/>
    <w:rsid w:val="009C7E86"/>
    <w:rsid w:val="009D047E"/>
    <w:rsid w:val="009D6A36"/>
    <w:rsid w:val="009D77DA"/>
    <w:rsid w:val="009E06E4"/>
    <w:rsid w:val="009E49C8"/>
    <w:rsid w:val="009E54BD"/>
    <w:rsid w:val="009E7C77"/>
    <w:rsid w:val="009F04A8"/>
    <w:rsid w:val="009F0FCA"/>
    <w:rsid w:val="009F12EB"/>
    <w:rsid w:val="009F4FB4"/>
    <w:rsid w:val="009F7345"/>
    <w:rsid w:val="00A03097"/>
    <w:rsid w:val="00A06028"/>
    <w:rsid w:val="00A12B6B"/>
    <w:rsid w:val="00A13995"/>
    <w:rsid w:val="00A14019"/>
    <w:rsid w:val="00A2180B"/>
    <w:rsid w:val="00A32593"/>
    <w:rsid w:val="00A354F8"/>
    <w:rsid w:val="00A401B2"/>
    <w:rsid w:val="00A422B7"/>
    <w:rsid w:val="00A43C40"/>
    <w:rsid w:val="00A446D0"/>
    <w:rsid w:val="00A45D26"/>
    <w:rsid w:val="00A4711F"/>
    <w:rsid w:val="00A47BBA"/>
    <w:rsid w:val="00A47C08"/>
    <w:rsid w:val="00A504BE"/>
    <w:rsid w:val="00A5174E"/>
    <w:rsid w:val="00A5254A"/>
    <w:rsid w:val="00A52A39"/>
    <w:rsid w:val="00A54C88"/>
    <w:rsid w:val="00A551F4"/>
    <w:rsid w:val="00A566A9"/>
    <w:rsid w:val="00A5696B"/>
    <w:rsid w:val="00A57F78"/>
    <w:rsid w:val="00A60611"/>
    <w:rsid w:val="00A67456"/>
    <w:rsid w:val="00A73C97"/>
    <w:rsid w:val="00A74843"/>
    <w:rsid w:val="00A75EED"/>
    <w:rsid w:val="00A82068"/>
    <w:rsid w:val="00A8311B"/>
    <w:rsid w:val="00A85F41"/>
    <w:rsid w:val="00A87162"/>
    <w:rsid w:val="00A87A1A"/>
    <w:rsid w:val="00A87CF1"/>
    <w:rsid w:val="00A942AA"/>
    <w:rsid w:val="00A976A7"/>
    <w:rsid w:val="00AA47EA"/>
    <w:rsid w:val="00AA593C"/>
    <w:rsid w:val="00AB3B26"/>
    <w:rsid w:val="00AB5128"/>
    <w:rsid w:val="00AC15F2"/>
    <w:rsid w:val="00AD06AD"/>
    <w:rsid w:val="00AD101D"/>
    <w:rsid w:val="00AD2956"/>
    <w:rsid w:val="00AD590F"/>
    <w:rsid w:val="00AD7091"/>
    <w:rsid w:val="00AE5F8F"/>
    <w:rsid w:val="00AE65C0"/>
    <w:rsid w:val="00AE7B4A"/>
    <w:rsid w:val="00AF3517"/>
    <w:rsid w:val="00AF6514"/>
    <w:rsid w:val="00AF69E2"/>
    <w:rsid w:val="00B02CC6"/>
    <w:rsid w:val="00B06CA8"/>
    <w:rsid w:val="00B102EF"/>
    <w:rsid w:val="00B11AB6"/>
    <w:rsid w:val="00B127F3"/>
    <w:rsid w:val="00B16B6B"/>
    <w:rsid w:val="00B27C10"/>
    <w:rsid w:val="00B32074"/>
    <w:rsid w:val="00B3372F"/>
    <w:rsid w:val="00B43870"/>
    <w:rsid w:val="00B44CD9"/>
    <w:rsid w:val="00B44FC2"/>
    <w:rsid w:val="00B45C05"/>
    <w:rsid w:val="00B4675D"/>
    <w:rsid w:val="00B467E7"/>
    <w:rsid w:val="00B5565F"/>
    <w:rsid w:val="00B55C0E"/>
    <w:rsid w:val="00B56B13"/>
    <w:rsid w:val="00B56D4E"/>
    <w:rsid w:val="00B56E7A"/>
    <w:rsid w:val="00B56F17"/>
    <w:rsid w:val="00B603DD"/>
    <w:rsid w:val="00B6115D"/>
    <w:rsid w:val="00B61A67"/>
    <w:rsid w:val="00B658AD"/>
    <w:rsid w:val="00B660EF"/>
    <w:rsid w:val="00B66B54"/>
    <w:rsid w:val="00B70A53"/>
    <w:rsid w:val="00B756E5"/>
    <w:rsid w:val="00B779FC"/>
    <w:rsid w:val="00B77D34"/>
    <w:rsid w:val="00B81B39"/>
    <w:rsid w:val="00B8732F"/>
    <w:rsid w:val="00B91481"/>
    <w:rsid w:val="00B95D4E"/>
    <w:rsid w:val="00B9601F"/>
    <w:rsid w:val="00B9681E"/>
    <w:rsid w:val="00B96D85"/>
    <w:rsid w:val="00B96FB5"/>
    <w:rsid w:val="00BA0E83"/>
    <w:rsid w:val="00BA2AF7"/>
    <w:rsid w:val="00BA2E67"/>
    <w:rsid w:val="00BA2F16"/>
    <w:rsid w:val="00BA40F1"/>
    <w:rsid w:val="00BA4500"/>
    <w:rsid w:val="00BA7E7C"/>
    <w:rsid w:val="00BB0100"/>
    <w:rsid w:val="00BB2DE0"/>
    <w:rsid w:val="00BC0FC5"/>
    <w:rsid w:val="00BC10B9"/>
    <w:rsid w:val="00BC33A5"/>
    <w:rsid w:val="00BC44BE"/>
    <w:rsid w:val="00BC5782"/>
    <w:rsid w:val="00BC6364"/>
    <w:rsid w:val="00BD1934"/>
    <w:rsid w:val="00BD4657"/>
    <w:rsid w:val="00BD5F5A"/>
    <w:rsid w:val="00BD7F9A"/>
    <w:rsid w:val="00BE56A9"/>
    <w:rsid w:val="00BE7CD1"/>
    <w:rsid w:val="00BF034E"/>
    <w:rsid w:val="00C03CB0"/>
    <w:rsid w:val="00C07991"/>
    <w:rsid w:val="00C10808"/>
    <w:rsid w:val="00C12063"/>
    <w:rsid w:val="00C140F2"/>
    <w:rsid w:val="00C166A5"/>
    <w:rsid w:val="00C20DE6"/>
    <w:rsid w:val="00C21AD9"/>
    <w:rsid w:val="00C22664"/>
    <w:rsid w:val="00C33F18"/>
    <w:rsid w:val="00C376A8"/>
    <w:rsid w:val="00C4070A"/>
    <w:rsid w:val="00C40E4E"/>
    <w:rsid w:val="00C416EF"/>
    <w:rsid w:val="00C41E42"/>
    <w:rsid w:val="00C42DED"/>
    <w:rsid w:val="00C46AE3"/>
    <w:rsid w:val="00C47DC8"/>
    <w:rsid w:val="00C50239"/>
    <w:rsid w:val="00C50B31"/>
    <w:rsid w:val="00C52790"/>
    <w:rsid w:val="00C53EC3"/>
    <w:rsid w:val="00C5511F"/>
    <w:rsid w:val="00C57FC6"/>
    <w:rsid w:val="00C647B6"/>
    <w:rsid w:val="00C65C2C"/>
    <w:rsid w:val="00C74FDA"/>
    <w:rsid w:val="00C76F51"/>
    <w:rsid w:val="00C802CC"/>
    <w:rsid w:val="00C836F8"/>
    <w:rsid w:val="00C83AD0"/>
    <w:rsid w:val="00C8542A"/>
    <w:rsid w:val="00C87A82"/>
    <w:rsid w:val="00C9056A"/>
    <w:rsid w:val="00C90CF3"/>
    <w:rsid w:val="00C925E5"/>
    <w:rsid w:val="00CA220F"/>
    <w:rsid w:val="00CA383F"/>
    <w:rsid w:val="00CA3A64"/>
    <w:rsid w:val="00CA4498"/>
    <w:rsid w:val="00CA4F29"/>
    <w:rsid w:val="00CA6FAB"/>
    <w:rsid w:val="00CB2C60"/>
    <w:rsid w:val="00CB43D7"/>
    <w:rsid w:val="00CB580E"/>
    <w:rsid w:val="00CB65A7"/>
    <w:rsid w:val="00CB7523"/>
    <w:rsid w:val="00CC626A"/>
    <w:rsid w:val="00CC6604"/>
    <w:rsid w:val="00CC7A8F"/>
    <w:rsid w:val="00CD1564"/>
    <w:rsid w:val="00CD26A5"/>
    <w:rsid w:val="00CD301A"/>
    <w:rsid w:val="00CD4E85"/>
    <w:rsid w:val="00CD63F3"/>
    <w:rsid w:val="00CE2122"/>
    <w:rsid w:val="00CF1187"/>
    <w:rsid w:val="00CF1394"/>
    <w:rsid w:val="00CF252E"/>
    <w:rsid w:val="00CF2725"/>
    <w:rsid w:val="00CF605B"/>
    <w:rsid w:val="00CF7625"/>
    <w:rsid w:val="00CF7AF4"/>
    <w:rsid w:val="00D009E1"/>
    <w:rsid w:val="00D02505"/>
    <w:rsid w:val="00D042CC"/>
    <w:rsid w:val="00D10FB4"/>
    <w:rsid w:val="00D1178B"/>
    <w:rsid w:val="00D12FA0"/>
    <w:rsid w:val="00D13DDC"/>
    <w:rsid w:val="00D2045D"/>
    <w:rsid w:val="00D207F3"/>
    <w:rsid w:val="00D20A0E"/>
    <w:rsid w:val="00D21A1A"/>
    <w:rsid w:val="00D21A6A"/>
    <w:rsid w:val="00D30A5E"/>
    <w:rsid w:val="00D33A12"/>
    <w:rsid w:val="00D37775"/>
    <w:rsid w:val="00D41E02"/>
    <w:rsid w:val="00D45939"/>
    <w:rsid w:val="00D4623F"/>
    <w:rsid w:val="00D57F0C"/>
    <w:rsid w:val="00D612EE"/>
    <w:rsid w:val="00D61764"/>
    <w:rsid w:val="00D6305C"/>
    <w:rsid w:val="00D717C6"/>
    <w:rsid w:val="00D71936"/>
    <w:rsid w:val="00D725A5"/>
    <w:rsid w:val="00D7435F"/>
    <w:rsid w:val="00D77C16"/>
    <w:rsid w:val="00D801FD"/>
    <w:rsid w:val="00D8233C"/>
    <w:rsid w:val="00D854C6"/>
    <w:rsid w:val="00D85A70"/>
    <w:rsid w:val="00D85A98"/>
    <w:rsid w:val="00D86697"/>
    <w:rsid w:val="00D92CF7"/>
    <w:rsid w:val="00D93B72"/>
    <w:rsid w:val="00D9517C"/>
    <w:rsid w:val="00DA050B"/>
    <w:rsid w:val="00DA35A7"/>
    <w:rsid w:val="00DA5EB7"/>
    <w:rsid w:val="00DB0A0D"/>
    <w:rsid w:val="00DB0E9D"/>
    <w:rsid w:val="00DB507A"/>
    <w:rsid w:val="00DB6971"/>
    <w:rsid w:val="00DB6F8E"/>
    <w:rsid w:val="00DC2CFA"/>
    <w:rsid w:val="00DC6C8C"/>
    <w:rsid w:val="00DD2164"/>
    <w:rsid w:val="00DD38C7"/>
    <w:rsid w:val="00DD4162"/>
    <w:rsid w:val="00DD4DBA"/>
    <w:rsid w:val="00DD5B42"/>
    <w:rsid w:val="00DE3C45"/>
    <w:rsid w:val="00DE4A27"/>
    <w:rsid w:val="00DE4D78"/>
    <w:rsid w:val="00DE768D"/>
    <w:rsid w:val="00DF4818"/>
    <w:rsid w:val="00DF5492"/>
    <w:rsid w:val="00DF6234"/>
    <w:rsid w:val="00DF6663"/>
    <w:rsid w:val="00DF69BA"/>
    <w:rsid w:val="00E07D31"/>
    <w:rsid w:val="00E123C1"/>
    <w:rsid w:val="00E12B2D"/>
    <w:rsid w:val="00E1558A"/>
    <w:rsid w:val="00E16353"/>
    <w:rsid w:val="00E1693F"/>
    <w:rsid w:val="00E16B32"/>
    <w:rsid w:val="00E20527"/>
    <w:rsid w:val="00E34C13"/>
    <w:rsid w:val="00E41DCC"/>
    <w:rsid w:val="00E47DC2"/>
    <w:rsid w:val="00E50922"/>
    <w:rsid w:val="00E50ECE"/>
    <w:rsid w:val="00E54288"/>
    <w:rsid w:val="00E62B7C"/>
    <w:rsid w:val="00E62F79"/>
    <w:rsid w:val="00E70374"/>
    <w:rsid w:val="00E71C20"/>
    <w:rsid w:val="00E74DAD"/>
    <w:rsid w:val="00E752E7"/>
    <w:rsid w:val="00E803D1"/>
    <w:rsid w:val="00E8139C"/>
    <w:rsid w:val="00E837E2"/>
    <w:rsid w:val="00E83CE4"/>
    <w:rsid w:val="00E83D61"/>
    <w:rsid w:val="00E9302C"/>
    <w:rsid w:val="00E941E5"/>
    <w:rsid w:val="00E94D96"/>
    <w:rsid w:val="00EA20E0"/>
    <w:rsid w:val="00EA4C26"/>
    <w:rsid w:val="00EA61B2"/>
    <w:rsid w:val="00EA6A16"/>
    <w:rsid w:val="00EA774A"/>
    <w:rsid w:val="00EB1C39"/>
    <w:rsid w:val="00EB2B9E"/>
    <w:rsid w:val="00EC0E64"/>
    <w:rsid w:val="00EC3D26"/>
    <w:rsid w:val="00EC3DC1"/>
    <w:rsid w:val="00EC5DBD"/>
    <w:rsid w:val="00ED2DD9"/>
    <w:rsid w:val="00ED3B40"/>
    <w:rsid w:val="00ED4054"/>
    <w:rsid w:val="00EE1B18"/>
    <w:rsid w:val="00EE5131"/>
    <w:rsid w:val="00EE51BB"/>
    <w:rsid w:val="00EE641E"/>
    <w:rsid w:val="00EE66F3"/>
    <w:rsid w:val="00EF5902"/>
    <w:rsid w:val="00F024F8"/>
    <w:rsid w:val="00F03A53"/>
    <w:rsid w:val="00F04D98"/>
    <w:rsid w:val="00F05850"/>
    <w:rsid w:val="00F058E2"/>
    <w:rsid w:val="00F1428C"/>
    <w:rsid w:val="00F206C1"/>
    <w:rsid w:val="00F20757"/>
    <w:rsid w:val="00F21BE6"/>
    <w:rsid w:val="00F22214"/>
    <w:rsid w:val="00F22416"/>
    <w:rsid w:val="00F22652"/>
    <w:rsid w:val="00F31993"/>
    <w:rsid w:val="00F42518"/>
    <w:rsid w:val="00F42930"/>
    <w:rsid w:val="00F446A0"/>
    <w:rsid w:val="00F44B78"/>
    <w:rsid w:val="00F45702"/>
    <w:rsid w:val="00F47B95"/>
    <w:rsid w:val="00F52930"/>
    <w:rsid w:val="00F5463B"/>
    <w:rsid w:val="00F54940"/>
    <w:rsid w:val="00F54FF3"/>
    <w:rsid w:val="00F57CB7"/>
    <w:rsid w:val="00F62C13"/>
    <w:rsid w:val="00F63CFB"/>
    <w:rsid w:val="00F64E13"/>
    <w:rsid w:val="00F66186"/>
    <w:rsid w:val="00F70FBE"/>
    <w:rsid w:val="00F742A8"/>
    <w:rsid w:val="00F762B7"/>
    <w:rsid w:val="00F771AF"/>
    <w:rsid w:val="00F77C8D"/>
    <w:rsid w:val="00F90698"/>
    <w:rsid w:val="00F906C9"/>
    <w:rsid w:val="00F93B15"/>
    <w:rsid w:val="00F949F9"/>
    <w:rsid w:val="00F95D3B"/>
    <w:rsid w:val="00F964F1"/>
    <w:rsid w:val="00F97A85"/>
    <w:rsid w:val="00FA0599"/>
    <w:rsid w:val="00FA327B"/>
    <w:rsid w:val="00FA695F"/>
    <w:rsid w:val="00FB0046"/>
    <w:rsid w:val="00FB004C"/>
    <w:rsid w:val="00FB18C8"/>
    <w:rsid w:val="00FB2273"/>
    <w:rsid w:val="00FB3EFC"/>
    <w:rsid w:val="00FB44B0"/>
    <w:rsid w:val="00FB7A44"/>
    <w:rsid w:val="00FC058A"/>
    <w:rsid w:val="00FC17F4"/>
    <w:rsid w:val="00FC26EA"/>
    <w:rsid w:val="00FC2D0C"/>
    <w:rsid w:val="00FC50B4"/>
    <w:rsid w:val="00FC6BFD"/>
    <w:rsid w:val="00FC765C"/>
    <w:rsid w:val="00FC7985"/>
    <w:rsid w:val="00FD0DCB"/>
    <w:rsid w:val="00FD0F8A"/>
    <w:rsid w:val="00FD1301"/>
    <w:rsid w:val="00FD3DA0"/>
    <w:rsid w:val="00FD3F99"/>
    <w:rsid w:val="00FD4CBA"/>
    <w:rsid w:val="00FD601E"/>
    <w:rsid w:val="00FE2DA6"/>
    <w:rsid w:val="00FE3644"/>
    <w:rsid w:val="00FE6437"/>
    <w:rsid w:val="00FE77D9"/>
    <w:rsid w:val="00FF27CA"/>
    <w:rsid w:val="00FF295A"/>
    <w:rsid w:val="00FF5D5F"/>
    <w:rsid w:val="00FF5FCC"/>
    <w:rsid w:val="00FF66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23E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05D6B"/>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0A277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447BF"/>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210721"/>
    <w:pPr>
      <w:ind w:left="720"/>
      <w:contextualSpacing/>
    </w:pPr>
  </w:style>
  <w:style w:type="character" w:customStyle="1" w:styleId="Heading1Char">
    <w:name w:val="Heading 1 Char"/>
    <w:basedOn w:val="DefaultParagraphFont"/>
    <w:link w:val="Heading1"/>
    <w:uiPriority w:val="9"/>
    <w:rsid w:val="00205D6B"/>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semiHidden/>
    <w:rsid w:val="000A277E"/>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D9517C"/>
    <w:rPr>
      <w:color w:val="0563C1" w:themeColor="hyperlink"/>
      <w:u w:val="single"/>
    </w:rPr>
  </w:style>
  <w:style w:type="character" w:customStyle="1" w:styleId="UnresolvedMention">
    <w:name w:val="Unresolved Mention"/>
    <w:basedOn w:val="DefaultParagraphFont"/>
    <w:uiPriority w:val="99"/>
    <w:semiHidden/>
    <w:unhideWhenUsed/>
    <w:rsid w:val="00D9517C"/>
    <w:rPr>
      <w:color w:val="605E5C"/>
      <w:shd w:val="clear" w:color="auto" w:fill="E1DFDD"/>
    </w:rPr>
  </w:style>
  <w:style w:type="paragraph" w:styleId="BalloonText">
    <w:name w:val="Balloon Text"/>
    <w:basedOn w:val="Normal"/>
    <w:link w:val="BalloonTextChar"/>
    <w:uiPriority w:val="99"/>
    <w:semiHidden/>
    <w:unhideWhenUsed/>
    <w:rsid w:val="001333D4"/>
    <w:rPr>
      <w:rFonts w:ascii="Lucida Grande" w:hAnsi="Lucida Grande"/>
      <w:sz w:val="18"/>
      <w:szCs w:val="18"/>
    </w:rPr>
  </w:style>
  <w:style w:type="character" w:customStyle="1" w:styleId="BalloonTextChar">
    <w:name w:val="Balloon Text Char"/>
    <w:basedOn w:val="DefaultParagraphFont"/>
    <w:link w:val="BalloonText"/>
    <w:uiPriority w:val="99"/>
    <w:semiHidden/>
    <w:rsid w:val="001333D4"/>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05D6B"/>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0A277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447BF"/>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210721"/>
    <w:pPr>
      <w:ind w:left="720"/>
      <w:contextualSpacing/>
    </w:pPr>
  </w:style>
  <w:style w:type="character" w:customStyle="1" w:styleId="Heading1Char">
    <w:name w:val="Heading 1 Char"/>
    <w:basedOn w:val="DefaultParagraphFont"/>
    <w:link w:val="Heading1"/>
    <w:uiPriority w:val="9"/>
    <w:rsid w:val="00205D6B"/>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semiHidden/>
    <w:rsid w:val="000A277E"/>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D9517C"/>
    <w:rPr>
      <w:color w:val="0563C1" w:themeColor="hyperlink"/>
      <w:u w:val="single"/>
    </w:rPr>
  </w:style>
  <w:style w:type="character" w:customStyle="1" w:styleId="UnresolvedMention">
    <w:name w:val="Unresolved Mention"/>
    <w:basedOn w:val="DefaultParagraphFont"/>
    <w:uiPriority w:val="99"/>
    <w:semiHidden/>
    <w:unhideWhenUsed/>
    <w:rsid w:val="00D9517C"/>
    <w:rPr>
      <w:color w:val="605E5C"/>
      <w:shd w:val="clear" w:color="auto" w:fill="E1DFDD"/>
    </w:rPr>
  </w:style>
  <w:style w:type="paragraph" w:styleId="BalloonText">
    <w:name w:val="Balloon Text"/>
    <w:basedOn w:val="Normal"/>
    <w:link w:val="BalloonTextChar"/>
    <w:uiPriority w:val="99"/>
    <w:semiHidden/>
    <w:unhideWhenUsed/>
    <w:rsid w:val="001333D4"/>
    <w:rPr>
      <w:rFonts w:ascii="Lucida Grande" w:hAnsi="Lucida Grande"/>
      <w:sz w:val="18"/>
      <w:szCs w:val="18"/>
    </w:rPr>
  </w:style>
  <w:style w:type="character" w:customStyle="1" w:styleId="BalloonTextChar">
    <w:name w:val="Balloon Text Char"/>
    <w:basedOn w:val="DefaultParagraphFont"/>
    <w:link w:val="BalloonText"/>
    <w:uiPriority w:val="99"/>
    <w:semiHidden/>
    <w:rsid w:val="001333D4"/>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943293">
      <w:bodyDiv w:val="1"/>
      <w:marLeft w:val="0"/>
      <w:marRight w:val="0"/>
      <w:marTop w:val="0"/>
      <w:marBottom w:val="0"/>
      <w:divBdr>
        <w:top w:val="none" w:sz="0" w:space="0" w:color="auto"/>
        <w:left w:val="none" w:sz="0" w:space="0" w:color="auto"/>
        <w:bottom w:val="none" w:sz="0" w:space="0" w:color="auto"/>
        <w:right w:val="none" w:sz="0" w:space="0" w:color="auto"/>
      </w:divBdr>
    </w:div>
    <w:div w:id="300232534">
      <w:bodyDiv w:val="1"/>
      <w:marLeft w:val="0"/>
      <w:marRight w:val="0"/>
      <w:marTop w:val="0"/>
      <w:marBottom w:val="0"/>
      <w:divBdr>
        <w:top w:val="none" w:sz="0" w:space="0" w:color="auto"/>
        <w:left w:val="none" w:sz="0" w:space="0" w:color="auto"/>
        <w:bottom w:val="none" w:sz="0" w:space="0" w:color="auto"/>
        <w:right w:val="none" w:sz="0" w:space="0" w:color="auto"/>
      </w:divBdr>
    </w:div>
    <w:div w:id="338429413">
      <w:bodyDiv w:val="1"/>
      <w:marLeft w:val="0"/>
      <w:marRight w:val="0"/>
      <w:marTop w:val="0"/>
      <w:marBottom w:val="0"/>
      <w:divBdr>
        <w:top w:val="none" w:sz="0" w:space="0" w:color="auto"/>
        <w:left w:val="none" w:sz="0" w:space="0" w:color="auto"/>
        <w:bottom w:val="none" w:sz="0" w:space="0" w:color="auto"/>
        <w:right w:val="none" w:sz="0" w:space="0" w:color="auto"/>
      </w:divBdr>
    </w:div>
    <w:div w:id="1098982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hyperlink" Target="http://buildnma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6701</Words>
  <Characters>38200</Characters>
  <Application>Microsoft Macintosh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Lancaster</dc:creator>
  <cp:keywords/>
  <dc:description/>
  <cp:lastModifiedBy>Jeffrey Lancaster</cp:lastModifiedBy>
  <cp:revision>2</cp:revision>
  <cp:lastPrinted>2021-03-31T17:57:00Z</cp:lastPrinted>
  <dcterms:created xsi:type="dcterms:W3CDTF">2021-09-28T01:29:00Z</dcterms:created>
  <dcterms:modified xsi:type="dcterms:W3CDTF">2021-09-28T01:29:00Z</dcterms:modified>
</cp:coreProperties>
</file>